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B8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FB29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9374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2520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3977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湖北高校省级本科课程思政优秀课程、教学名师和团队申报书</w:t>
      </w:r>
    </w:p>
    <w:p w14:paraId="389364DE"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 w14:paraId="163D8B95"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 w14:paraId="35ABBA9E"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 w14:paraId="14D09797"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 w14:paraId="487FFE5B">
      <w:pPr>
        <w:spacing w:line="600" w:lineRule="exact"/>
        <w:ind w:right="28" w:firstLine="1440" w:firstLineChars="400"/>
        <w:rPr>
          <w:rFonts w:ascii="楷体_GB2312" w:hAnsi="MingLiU" w:eastAsia="楷体_GB2312" w:cs="MingLiU"/>
          <w:color w:val="000000"/>
          <w:kern w:val="0"/>
          <w:sz w:val="36"/>
          <w:szCs w:val="36"/>
          <w:lang w:val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bidi="zh-CN"/>
        </w:rPr>
        <w:t>申报</w:t>
      </w: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bidi="zh-CN"/>
        </w:rPr>
        <w:t>高校</w:t>
      </w: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bidi="zh-CN"/>
        </w:rPr>
        <w:t>：</w:t>
      </w:r>
    </w:p>
    <w:p w14:paraId="24D463D2">
      <w:pPr>
        <w:spacing w:line="600" w:lineRule="exact"/>
        <w:ind w:right="28" w:firstLine="1440" w:firstLineChars="400"/>
        <w:rPr>
          <w:rFonts w:ascii="楷体_GB2312" w:hAnsi="MingLiU" w:eastAsia="楷体_GB2312" w:cs="MingLiU"/>
          <w:color w:val="000000"/>
          <w:kern w:val="0"/>
          <w:sz w:val="36"/>
          <w:szCs w:val="36"/>
          <w:lang w:val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bidi="zh-CN"/>
        </w:rPr>
        <w:t>课程名称：</w:t>
      </w:r>
    </w:p>
    <w:p w14:paraId="252F2EC2">
      <w:pPr>
        <w:spacing w:line="600" w:lineRule="exact"/>
        <w:ind w:right="28" w:firstLine="1440" w:firstLineChars="400"/>
        <w:rPr>
          <w:rFonts w:ascii="楷体_GB2312" w:hAnsi="MingLiU" w:eastAsia="楷体_GB2312" w:cs="MingLiU"/>
          <w:color w:val="000000"/>
          <w:kern w:val="0"/>
          <w:sz w:val="36"/>
          <w:szCs w:val="36"/>
          <w:lang w:val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bidi="zh-CN"/>
        </w:rPr>
        <w:t>课程负责人：</w:t>
      </w:r>
    </w:p>
    <w:p w14:paraId="60ABD85E">
      <w:pPr>
        <w:spacing w:line="600" w:lineRule="exact"/>
        <w:ind w:right="28" w:firstLine="1440" w:firstLineChars="400"/>
        <w:rPr>
          <w:rFonts w:ascii="楷体_GB2312" w:hAnsi="MingLiU" w:eastAsia="楷体_GB2312" w:cs="MingLiU"/>
          <w:color w:val="000000"/>
          <w:kern w:val="0"/>
          <w:sz w:val="36"/>
          <w:szCs w:val="36"/>
          <w:lang w:val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bidi="zh-CN"/>
        </w:rPr>
        <w:t>联系电话：</w:t>
      </w:r>
    </w:p>
    <w:p w14:paraId="1285E7A8">
      <w:pPr>
        <w:spacing w:line="600" w:lineRule="exact"/>
        <w:ind w:right="28" w:firstLine="1440" w:firstLineChars="400"/>
        <w:rPr>
          <w:rFonts w:ascii="楷体_GB2312" w:hAnsi="MingLiU" w:eastAsia="楷体_GB2312" w:cs="MingLiU"/>
          <w:color w:val="000000"/>
          <w:kern w:val="0"/>
          <w:sz w:val="36"/>
          <w:szCs w:val="36"/>
          <w:lang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bidi="zh-CN"/>
        </w:rPr>
        <w:t>填报日期：</w:t>
      </w:r>
    </w:p>
    <w:p w14:paraId="6BAFC95A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</w:p>
    <w:p w14:paraId="49FE14FD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583D1D1C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618B0EAF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5534E361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65862AB7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77233DEF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62F969E5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教务处</w:t>
      </w:r>
      <w:r>
        <w:rPr>
          <w:rFonts w:ascii="黑体" w:hAnsi="黑体" w:eastAsia="黑体"/>
          <w:sz w:val="36"/>
          <w:szCs w:val="36"/>
        </w:rPr>
        <w:t>制</w:t>
      </w:r>
    </w:p>
    <w:p w14:paraId="4EB7386C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二〇二</w:t>
      </w:r>
      <w:r>
        <w:rPr>
          <w:rFonts w:hint="eastAsia" w:ascii="黑体" w:hAnsi="黑体" w:eastAsia="黑体"/>
          <w:sz w:val="36"/>
          <w:szCs w:val="36"/>
          <w:lang w:eastAsia="zh-CN"/>
        </w:rPr>
        <w:t>五</w:t>
      </w:r>
      <w:r>
        <w:rPr>
          <w:rFonts w:hint="eastAsia" w:ascii="黑体" w:hAnsi="黑体" w:eastAsia="黑体"/>
          <w:sz w:val="36"/>
          <w:szCs w:val="36"/>
        </w:rPr>
        <w:t>年</w:t>
      </w:r>
    </w:p>
    <w:p w14:paraId="7AA83E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9A2547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方正小标宋简体" w:eastAsia="方正小标宋简体"/>
          <w:sz w:val="32"/>
          <w:szCs w:val="32"/>
        </w:rPr>
        <w:t>填报说明</w:t>
      </w:r>
    </w:p>
    <w:p w14:paraId="4157BAC9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6DF86C78">
      <w:pPr>
        <w:widowControl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1.所填内容必须真实、可靠，如发现有虚假信息，将取消项目申报资格。。</w:t>
      </w:r>
    </w:p>
    <w:p w14:paraId="218E754F">
      <w:pPr>
        <w:widowControl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2.“所属学科门类名称/代码”和“专业类名称/代码”按本科专业目录规范填写。没有对应具体学科专业的课程，请分别填写“00”和“0000”。</w:t>
      </w:r>
    </w:p>
    <w:p w14:paraId="633AEB85">
      <w:pPr>
        <w:widowControl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3.所有报送材料均可能上网公开，请严格审查，确保不违反有关法律及保密规定。</w:t>
      </w:r>
    </w:p>
    <w:p w14:paraId="3C832C53">
      <w:pPr>
        <w:widowControl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4.如表格篇幅不够，可自行调整排版或另附页，调整时应注意按照“整页”原则调整。</w:t>
      </w:r>
    </w:p>
    <w:p w14:paraId="3EF1398C">
      <w:pPr>
        <w:adjustRightInd w:val="0"/>
        <w:snapToGrid w:val="0"/>
        <w:spacing w:line="240" w:lineRule="atLeast"/>
        <w:ind w:firstLine="64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/>
          <w:sz w:val="24"/>
        </w:rPr>
        <w:t>一、课程基本信息</w:t>
      </w:r>
    </w:p>
    <w:tbl>
      <w:tblPr>
        <w:tblStyle w:val="2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5903"/>
      </w:tblGrid>
      <w:tr w14:paraId="3799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6" w:type="dxa"/>
            <w:noWrap w:val="0"/>
            <w:vAlign w:val="center"/>
          </w:tcPr>
          <w:p w14:paraId="3974E16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课程名称</w:t>
            </w:r>
          </w:p>
        </w:tc>
        <w:tc>
          <w:tcPr>
            <w:tcW w:w="5903" w:type="dxa"/>
            <w:noWrap w:val="0"/>
            <w:vAlign w:val="top"/>
          </w:tcPr>
          <w:p w14:paraId="601700E4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857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616" w:type="dxa"/>
            <w:noWrap w:val="0"/>
            <w:vAlign w:val="center"/>
          </w:tcPr>
          <w:p w14:paraId="7B876C7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课程类型</w:t>
            </w:r>
          </w:p>
        </w:tc>
        <w:tc>
          <w:tcPr>
            <w:tcW w:w="5903" w:type="dxa"/>
            <w:noWrap w:val="0"/>
            <w:vAlign w:val="top"/>
          </w:tcPr>
          <w:p w14:paraId="68A27A50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○公共基础课程  ○专业教育课程 ○实践类课程</w:t>
            </w:r>
          </w:p>
        </w:tc>
      </w:tr>
      <w:tr w14:paraId="209C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616" w:type="dxa"/>
            <w:noWrap w:val="0"/>
            <w:vAlign w:val="center"/>
          </w:tcPr>
          <w:p w14:paraId="3B9B8AD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所属学科门类名称/代码</w:t>
            </w:r>
          </w:p>
        </w:tc>
        <w:tc>
          <w:tcPr>
            <w:tcW w:w="5903" w:type="dxa"/>
            <w:noWrap w:val="0"/>
            <w:vAlign w:val="top"/>
          </w:tcPr>
          <w:p w14:paraId="0427097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E738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6" w:type="dxa"/>
            <w:noWrap w:val="0"/>
            <w:vAlign w:val="center"/>
          </w:tcPr>
          <w:p w14:paraId="6AF790D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专业类名称/代码</w:t>
            </w:r>
          </w:p>
        </w:tc>
        <w:tc>
          <w:tcPr>
            <w:tcW w:w="5903" w:type="dxa"/>
            <w:noWrap w:val="0"/>
            <w:vAlign w:val="top"/>
          </w:tcPr>
          <w:p w14:paraId="0D0D0158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5201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6" w:type="dxa"/>
            <w:noWrap w:val="0"/>
            <w:vAlign w:val="center"/>
          </w:tcPr>
          <w:p w14:paraId="22FD25D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课程性质</w:t>
            </w:r>
          </w:p>
        </w:tc>
        <w:tc>
          <w:tcPr>
            <w:tcW w:w="5903" w:type="dxa"/>
            <w:noWrap w:val="0"/>
            <w:vAlign w:val="top"/>
          </w:tcPr>
          <w:p w14:paraId="1E39EF1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○必修  ○选修</w:t>
            </w:r>
          </w:p>
        </w:tc>
      </w:tr>
      <w:tr w14:paraId="0E9A1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6" w:type="dxa"/>
            <w:noWrap w:val="0"/>
            <w:vAlign w:val="center"/>
          </w:tcPr>
          <w:p w14:paraId="4D0CA4F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开课年级</w:t>
            </w:r>
          </w:p>
        </w:tc>
        <w:tc>
          <w:tcPr>
            <w:tcW w:w="5903" w:type="dxa"/>
            <w:noWrap w:val="0"/>
            <w:vAlign w:val="top"/>
          </w:tcPr>
          <w:p w14:paraId="7694FBAB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352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6" w:type="dxa"/>
            <w:noWrap w:val="0"/>
            <w:vAlign w:val="center"/>
          </w:tcPr>
          <w:p w14:paraId="7791230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时</w:t>
            </w:r>
          </w:p>
        </w:tc>
        <w:tc>
          <w:tcPr>
            <w:tcW w:w="5903" w:type="dxa"/>
            <w:noWrap w:val="0"/>
            <w:vAlign w:val="top"/>
          </w:tcPr>
          <w:p w14:paraId="229F3F42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5C27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6" w:type="dxa"/>
            <w:noWrap w:val="0"/>
            <w:vAlign w:val="center"/>
          </w:tcPr>
          <w:p w14:paraId="31E12F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分</w:t>
            </w:r>
          </w:p>
        </w:tc>
        <w:tc>
          <w:tcPr>
            <w:tcW w:w="5903" w:type="dxa"/>
            <w:noWrap w:val="0"/>
            <w:vAlign w:val="top"/>
          </w:tcPr>
          <w:p w14:paraId="043B6E1C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8CA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616" w:type="dxa"/>
            <w:vMerge w:val="restart"/>
            <w:noWrap w:val="0"/>
            <w:vAlign w:val="center"/>
          </w:tcPr>
          <w:p w14:paraId="2C77D64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最近两期开课时间</w:t>
            </w:r>
          </w:p>
        </w:tc>
        <w:tc>
          <w:tcPr>
            <w:tcW w:w="5903" w:type="dxa"/>
            <w:noWrap w:val="0"/>
            <w:vAlign w:val="center"/>
          </w:tcPr>
          <w:p w14:paraId="6EDA8E1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年  月  日—  年  月  日（上传教务系统截图）</w:t>
            </w:r>
          </w:p>
        </w:tc>
      </w:tr>
      <w:tr w14:paraId="2FBC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616" w:type="dxa"/>
            <w:vMerge w:val="continue"/>
            <w:noWrap w:val="0"/>
            <w:vAlign w:val="center"/>
          </w:tcPr>
          <w:p w14:paraId="2918576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903" w:type="dxa"/>
            <w:noWrap w:val="0"/>
            <w:vAlign w:val="center"/>
          </w:tcPr>
          <w:p w14:paraId="0AC4075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年  月  日—  年  月  日（上传教务系统截图）</w:t>
            </w:r>
          </w:p>
        </w:tc>
      </w:tr>
      <w:tr w14:paraId="740E3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616" w:type="dxa"/>
            <w:noWrap w:val="0"/>
            <w:vAlign w:val="center"/>
          </w:tcPr>
          <w:p w14:paraId="13978FF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最近两期学生总人数</w:t>
            </w:r>
          </w:p>
        </w:tc>
        <w:tc>
          <w:tcPr>
            <w:tcW w:w="5903" w:type="dxa"/>
            <w:noWrap w:val="0"/>
            <w:vAlign w:val="top"/>
          </w:tcPr>
          <w:p w14:paraId="7215D121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A82F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616" w:type="dxa"/>
            <w:noWrap w:val="0"/>
            <w:vAlign w:val="center"/>
          </w:tcPr>
          <w:p w14:paraId="68C9242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教学方式</w:t>
            </w:r>
          </w:p>
        </w:tc>
        <w:tc>
          <w:tcPr>
            <w:tcW w:w="5903" w:type="dxa"/>
            <w:noWrap w:val="0"/>
            <w:vAlign w:val="top"/>
          </w:tcPr>
          <w:p w14:paraId="50638EDB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○线下     ○线上     ○线上线下混合式</w:t>
            </w:r>
          </w:p>
        </w:tc>
      </w:tr>
      <w:tr w14:paraId="3D70A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616" w:type="dxa"/>
            <w:noWrap w:val="0"/>
            <w:vAlign w:val="center"/>
          </w:tcPr>
          <w:p w14:paraId="7B3C04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线上课程地址及账号</w:t>
            </w:r>
          </w:p>
        </w:tc>
        <w:tc>
          <w:tcPr>
            <w:tcW w:w="5903" w:type="dxa"/>
            <w:noWrap w:val="0"/>
            <w:vAlign w:val="top"/>
          </w:tcPr>
          <w:p w14:paraId="72A52FC0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48339CB2">
      <w:pPr>
        <w:adjustRightInd w:val="0"/>
        <w:snapToGrid w:val="0"/>
        <w:spacing w:line="240" w:lineRule="atLeas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 w14:paraId="491B2830">
      <w:pPr>
        <w:adjustRightInd w:val="0"/>
        <w:snapToGrid w:val="0"/>
        <w:spacing w:line="240" w:lineRule="atLeast"/>
        <w:rPr>
          <w:rFonts w:ascii="黑体" w:hAnsi="黑体" w:eastAsia="黑体"/>
          <w:sz w:val="24"/>
        </w:rPr>
      </w:pPr>
    </w:p>
    <w:p w14:paraId="25FBDA45"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二、授课教师（教学团队）基本情况</w:t>
      </w:r>
    </w:p>
    <w:tbl>
      <w:tblPr>
        <w:tblStyle w:val="2"/>
        <w:tblW w:w="8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14:paraId="6697B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508" w:type="dxa"/>
            <w:gridSpan w:val="9"/>
            <w:noWrap w:val="0"/>
            <w:vAlign w:val="top"/>
          </w:tcPr>
          <w:p w14:paraId="42B957C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课程团队主要成员</w:t>
            </w:r>
          </w:p>
          <w:p w14:paraId="3510C36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（序号</w:t>
            </w:r>
            <w:r>
              <w:rPr>
                <w:rFonts w:eastAsia="仿宋_GB2312"/>
                <w:kern w:val="0"/>
                <w:sz w:val="24"/>
              </w:rPr>
              <w:t>1为课程负责人，课程负责人及团队其他主要成员总人数限</w:t>
            </w:r>
            <w:r>
              <w:rPr>
                <w:rFonts w:hint="eastAsia" w:eastAsia="仿宋_GB2312"/>
                <w:kern w:val="0"/>
                <w:sz w:val="24"/>
              </w:rPr>
              <w:t>8</w:t>
            </w:r>
            <w:r>
              <w:rPr>
                <w:rFonts w:eastAsia="仿宋_GB2312"/>
                <w:kern w:val="0"/>
                <w:sz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</w:tr>
      <w:tr w14:paraId="5382D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80" w:type="dxa"/>
            <w:noWrap w:val="0"/>
            <w:vAlign w:val="center"/>
          </w:tcPr>
          <w:p w14:paraId="6D28DCA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750" w:type="dxa"/>
            <w:noWrap w:val="0"/>
            <w:vAlign w:val="center"/>
          </w:tcPr>
          <w:p w14:paraId="2D4289B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 w14:paraId="75A969BA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院系/</w:t>
            </w:r>
          </w:p>
          <w:p w14:paraId="74F6674E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部门</w:t>
            </w:r>
          </w:p>
        </w:tc>
        <w:tc>
          <w:tcPr>
            <w:tcW w:w="712" w:type="dxa"/>
            <w:noWrap w:val="0"/>
            <w:vAlign w:val="center"/>
          </w:tcPr>
          <w:p w14:paraId="2A2EC69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 w14:paraId="478BC69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725" w:type="dxa"/>
            <w:noWrap w:val="0"/>
            <w:vAlign w:val="center"/>
          </w:tcPr>
          <w:p w14:paraId="0BDDAD8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825" w:type="dxa"/>
            <w:noWrap w:val="0"/>
            <w:vAlign w:val="center"/>
          </w:tcPr>
          <w:p w14:paraId="11D4C89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813" w:type="dxa"/>
            <w:noWrap w:val="0"/>
            <w:vAlign w:val="center"/>
          </w:tcPr>
          <w:p w14:paraId="3F84B06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837" w:type="dxa"/>
            <w:noWrap w:val="0"/>
            <w:vAlign w:val="center"/>
          </w:tcPr>
          <w:p w14:paraId="06BAC98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</w:t>
            </w:r>
          </w:p>
          <w:p w14:paraId="22777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邮箱</w:t>
            </w:r>
          </w:p>
        </w:tc>
        <w:tc>
          <w:tcPr>
            <w:tcW w:w="2241" w:type="dxa"/>
            <w:noWrap w:val="0"/>
            <w:vAlign w:val="center"/>
          </w:tcPr>
          <w:p w14:paraId="3731B30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教学任务</w:t>
            </w:r>
          </w:p>
        </w:tc>
      </w:tr>
      <w:tr w14:paraId="070C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top"/>
          </w:tcPr>
          <w:p w14:paraId="3E06EA9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50" w:type="dxa"/>
            <w:noWrap w:val="0"/>
            <w:vAlign w:val="top"/>
          </w:tcPr>
          <w:p w14:paraId="0470DCBB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39C28D53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 w14:paraId="16961FCF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380A2807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1E48E2B9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noWrap w:val="0"/>
            <w:vAlign w:val="top"/>
          </w:tcPr>
          <w:p w14:paraId="2775073B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2E87F0B8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 w14:paraId="37E7412D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C89B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top"/>
          </w:tcPr>
          <w:p w14:paraId="01A913DE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50" w:type="dxa"/>
            <w:noWrap w:val="0"/>
            <w:vAlign w:val="top"/>
          </w:tcPr>
          <w:p w14:paraId="6812F26C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390AC373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 w14:paraId="313D57EA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0DFFE456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3BA2E1A2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noWrap w:val="0"/>
            <w:vAlign w:val="top"/>
          </w:tcPr>
          <w:p w14:paraId="75432B69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71C4D352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 w14:paraId="4668841C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52A1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top"/>
          </w:tcPr>
          <w:p w14:paraId="567C58A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50" w:type="dxa"/>
            <w:noWrap w:val="0"/>
            <w:vAlign w:val="top"/>
          </w:tcPr>
          <w:p w14:paraId="4F808785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74C47B1D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 w14:paraId="31077A32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3BCC02E9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54C513A8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noWrap w:val="0"/>
            <w:vAlign w:val="top"/>
          </w:tcPr>
          <w:p w14:paraId="216BA2CB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04F9631C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 w14:paraId="1C0295FD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EC8C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top"/>
          </w:tcPr>
          <w:p w14:paraId="60B596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50" w:type="dxa"/>
            <w:noWrap w:val="0"/>
            <w:vAlign w:val="top"/>
          </w:tcPr>
          <w:p w14:paraId="7C6A8B4E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13AEB20B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 w14:paraId="72BA4AA2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1974373E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7F8F5AB5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noWrap w:val="0"/>
            <w:vAlign w:val="top"/>
          </w:tcPr>
          <w:p w14:paraId="0185D59B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52173B14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 w14:paraId="0F80D158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204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top"/>
          </w:tcPr>
          <w:p w14:paraId="4FEB78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50" w:type="dxa"/>
            <w:noWrap w:val="0"/>
            <w:vAlign w:val="top"/>
          </w:tcPr>
          <w:p w14:paraId="715D6A74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444870FD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 w14:paraId="6A1AB2D2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1A699F71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12FE99C9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noWrap w:val="0"/>
            <w:vAlign w:val="top"/>
          </w:tcPr>
          <w:p w14:paraId="4D18F234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613A5FCD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 w14:paraId="294C3937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648C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top"/>
          </w:tcPr>
          <w:p w14:paraId="235B2E2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</w:t>
            </w:r>
          </w:p>
        </w:tc>
        <w:tc>
          <w:tcPr>
            <w:tcW w:w="750" w:type="dxa"/>
            <w:noWrap w:val="0"/>
            <w:vAlign w:val="top"/>
          </w:tcPr>
          <w:p w14:paraId="40237B35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26CAA49E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 w14:paraId="52FD5D67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28F4DFD8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55E61EA1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noWrap w:val="0"/>
            <w:vAlign w:val="top"/>
          </w:tcPr>
          <w:p w14:paraId="0B81AF0F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45B47F8F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 w14:paraId="185468B2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D279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top"/>
          </w:tcPr>
          <w:p w14:paraId="3F20019F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</w:t>
            </w:r>
          </w:p>
        </w:tc>
        <w:tc>
          <w:tcPr>
            <w:tcW w:w="750" w:type="dxa"/>
            <w:noWrap w:val="0"/>
            <w:vAlign w:val="top"/>
          </w:tcPr>
          <w:p w14:paraId="5163B9E9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4A0BD71C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 w14:paraId="08CDD75E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1AABF3B8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79F4C31F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noWrap w:val="0"/>
            <w:vAlign w:val="top"/>
          </w:tcPr>
          <w:p w14:paraId="04286E0A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420C7EB4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 w14:paraId="5DF29EF2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9AF8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top"/>
          </w:tcPr>
          <w:p w14:paraId="0699437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</w:t>
            </w:r>
          </w:p>
        </w:tc>
        <w:tc>
          <w:tcPr>
            <w:tcW w:w="750" w:type="dxa"/>
            <w:noWrap w:val="0"/>
            <w:vAlign w:val="top"/>
          </w:tcPr>
          <w:p w14:paraId="33316471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613F20CA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 w14:paraId="4F16B711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318ABEE7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3B438BCB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noWrap w:val="0"/>
            <w:vAlign w:val="top"/>
          </w:tcPr>
          <w:p w14:paraId="0318F9A6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32D965E0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top"/>
          </w:tcPr>
          <w:p w14:paraId="79337378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5ACD0C9B">
      <w:pPr>
        <w:adjustRightInd w:val="0"/>
        <w:snapToGrid w:val="0"/>
        <w:spacing w:line="240" w:lineRule="atLeast"/>
        <w:rPr>
          <w:rFonts w:ascii="黑体" w:hAnsi="黑体" w:eastAsia="黑体"/>
          <w:sz w:val="24"/>
        </w:rPr>
      </w:pPr>
    </w:p>
    <w:p w14:paraId="78D73701"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三、授课教师（教学团队）课程思政教育教学情况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 w14:paraId="7C3D1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73" w:type="dxa"/>
            <w:noWrap w:val="0"/>
            <w:vAlign w:val="center"/>
          </w:tcPr>
          <w:p w14:paraId="76CD4B6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课程负责人</w:t>
            </w:r>
          </w:p>
          <w:p w14:paraId="32F1E59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6649" w:type="dxa"/>
            <w:noWrap w:val="0"/>
            <w:vAlign w:val="top"/>
          </w:tcPr>
          <w:p w14:paraId="2C9B9DBD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（近5年来在承担课程教学任务、开展课程思政教学实践和理论研究、获得教学奖励等方面的情况）</w:t>
            </w:r>
          </w:p>
          <w:p w14:paraId="32C4B891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DD400B7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4CB7F84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B37964B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2416063E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56CC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1873" w:type="dxa"/>
            <w:noWrap w:val="0"/>
            <w:vAlign w:val="center"/>
          </w:tcPr>
          <w:p w14:paraId="65D52A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教学团队情况</w:t>
            </w:r>
          </w:p>
        </w:tc>
        <w:tc>
          <w:tcPr>
            <w:tcW w:w="6649" w:type="dxa"/>
            <w:noWrap w:val="0"/>
            <w:vAlign w:val="top"/>
          </w:tcPr>
          <w:p w14:paraId="16BF7DA1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 w14:paraId="2DF8694E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7154DB6E"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 w:cs="黑体"/>
          <w:sz w:val="24"/>
        </w:rPr>
      </w:pPr>
    </w:p>
    <w:p w14:paraId="65B277C2"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四、课程思政建设总体设计情况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1AD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2" w:hRule="atLeast"/>
          <w:jc w:val="center"/>
        </w:trPr>
        <w:tc>
          <w:tcPr>
            <w:tcW w:w="8522" w:type="dxa"/>
            <w:noWrap w:val="0"/>
            <w:vAlign w:val="top"/>
          </w:tcPr>
          <w:p w14:paraId="61A439DA">
            <w:pPr>
              <w:adjustRightInd w:val="0"/>
              <w:snapToGrid w:val="0"/>
              <w:spacing w:line="240" w:lineRule="atLeas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00字以内）</w:t>
            </w:r>
          </w:p>
          <w:p w14:paraId="1AB9D621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9C839EE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9818C94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045BFBE4">
      <w:pPr>
        <w:adjustRightInd w:val="0"/>
        <w:snapToGrid w:val="0"/>
        <w:spacing w:line="240" w:lineRule="atLeast"/>
        <w:rPr>
          <w:rFonts w:ascii="黑体" w:hAnsi="黑体" w:eastAsia="黑体" w:cs="黑体"/>
          <w:sz w:val="24"/>
        </w:rPr>
      </w:pPr>
    </w:p>
    <w:p w14:paraId="18DA553D"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五、课程思政教学实践情况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8565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4" w:hRule="atLeast"/>
          <w:jc w:val="center"/>
        </w:trPr>
        <w:tc>
          <w:tcPr>
            <w:tcW w:w="8522" w:type="dxa"/>
            <w:noWrap w:val="0"/>
            <w:vAlign w:val="top"/>
          </w:tcPr>
          <w:p w14:paraId="46221541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00字以内）</w:t>
            </w:r>
          </w:p>
          <w:p w14:paraId="2319C0B1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2741711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38ECDD85"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六、课程评价与成效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DD8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  <w:jc w:val="center"/>
        </w:trPr>
        <w:tc>
          <w:tcPr>
            <w:tcW w:w="8522" w:type="dxa"/>
            <w:noWrap w:val="0"/>
            <w:vAlign w:val="top"/>
          </w:tcPr>
          <w:p w14:paraId="77DCAB23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（概述课程考核评价的方法机制建设情况，以及校内外同行和学生评价、课程思政教学改革成效、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优秀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辐射等情况。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00字以内）</w:t>
            </w:r>
          </w:p>
          <w:p w14:paraId="2D015962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 w14:paraId="6468EE49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 w14:paraId="04B0974C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14:paraId="48AFADBE">
      <w:pPr>
        <w:pStyle w:val="4"/>
        <w:adjustRightInd w:val="0"/>
        <w:snapToGrid w:val="0"/>
        <w:spacing w:line="2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4B110CF8"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七、课程特色与创新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39F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0" w:hRule="atLeast"/>
          <w:jc w:val="center"/>
        </w:trPr>
        <w:tc>
          <w:tcPr>
            <w:tcW w:w="8522" w:type="dxa"/>
            <w:noWrap w:val="0"/>
            <w:vAlign w:val="top"/>
          </w:tcPr>
          <w:p w14:paraId="38FD247E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（概述在课程思政建设方面的特色、亮点和创新点，形成的可供同类课程借鉴共享的经验做法等。须用1—2个典型教学案例举例说明。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00字以内）</w:t>
            </w:r>
          </w:p>
          <w:p w14:paraId="643A7C0D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 w14:paraId="19B74802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 w14:paraId="084589C9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 w14:paraId="066B4B3B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 w14:paraId="6CED82F8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 w14:paraId="773BD6DC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 w14:paraId="51ABD4AB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 w14:paraId="6B2ED4E1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 w14:paraId="07E4682A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14:paraId="74085BC4"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八、课程建设计划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C467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3" w:hRule="atLeast"/>
          <w:jc w:val="center"/>
        </w:trPr>
        <w:tc>
          <w:tcPr>
            <w:tcW w:w="8522" w:type="dxa"/>
            <w:noWrap w:val="0"/>
            <w:vAlign w:val="top"/>
          </w:tcPr>
          <w:p w14:paraId="4D8FCEE8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（概述今后5年课程在课程思政方面的持续建设计划、需要进一步解决的问题、主要改进措施、支持保障措施等。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00字以内）</w:t>
            </w:r>
          </w:p>
          <w:p w14:paraId="13F632CC">
            <w:pPr>
              <w:pStyle w:val="4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23472A39">
            <w:pPr>
              <w:pStyle w:val="4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3814A832">
            <w:pPr>
              <w:pStyle w:val="4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B682650">
            <w:pPr>
              <w:pStyle w:val="4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77B129F5">
      <w:pPr>
        <w:pStyle w:val="4"/>
        <w:adjustRightInd w:val="0"/>
        <w:snapToGrid w:val="0"/>
        <w:spacing w:line="2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432A60C6"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九、附件材料清单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52AD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  <w:jc w:val="center"/>
        </w:trPr>
        <w:tc>
          <w:tcPr>
            <w:tcW w:w="8522" w:type="dxa"/>
            <w:noWrap w:val="0"/>
            <w:vAlign w:val="top"/>
          </w:tcPr>
          <w:p w14:paraId="14109D1A"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14:paraId="697FD496">
            <w:pPr>
              <w:pStyle w:val="4"/>
              <w:adjustRightInd w:val="0"/>
              <w:snapToGrid w:val="0"/>
              <w:spacing w:line="360" w:lineRule="auto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3C778931"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 w14:paraId="46D0387E">
            <w:pPr>
              <w:pStyle w:val="4"/>
              <w:adjustRightInd w:val="0"/>
              <w:snapToGrid w:val="0"/>
              <w:spacing w:line="360" w:lineRule="auto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 w14:paraId="5C16802D">
            <w:pPr>
              <w:adjustRightInd w:val="0"/>
              <w:snapToGrid w:val="0"/>
              <w:spacing w:line="240" w:lineRule="atLeas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 w14:paraId="735C66C5">
            <w:pPr>
              <w:adjustRightInd w:val="0"/>
              <w:snapToGrid w:val="0"/>
              <w:spacing w:line="240" w:lineRule="atLeas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 w14:paraId="2CA5B0CC">
            <w:pPr>
              <w:adjustRightInd w:val="0"/>
              <w:snapToGrid w:val="0"/>
              <w:spacing w:line="2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以上材料均可能网上公开，请严格审查，确保不违反有关法律及保密规定。</w:t>
            </w:r>
          </w:p>
        </w:tc>
      </w:tr>
    </w:tbl>
    <w:p w14:paraId="23E55F78">
      <w:pPr>
        <w:adjustRightInd w:val="0"/>
        <w:snapToGrid w:val="0"/>
        <w:spacing w:line="240" w:lineRule="atLeas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</w:p>
    <w:p w14:paraId="2895B079">
      <w:pPr>
        <w:adjustRightInd w:val="0"/>
        <w:snapToGrid w:val="0"/>
        <w:spacing w:line="240" w:lineRule="atLeas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</w:p>
    <w:p w14:paraId="308207E2">
      <w:pPr>
        <w:adjustRightInd w:val="0"/>
        <w:snapToGrid w:val="0"/>
        <w:spacing w:line="240" w:lineRule="atLeas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</w:p>
    <w:p w14:paraId="55129209"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 w:cs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>十、课程负责人承诺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C77C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8522" w:type="dxa"/>
            <w:noWrap w:val="0"/>
            <w:vAlign w:val="top"/>
          </w:tcPr>
          <w:p w14:paraId="7724174F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 w14:paraId="68E06C64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4D4C034E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7CC45980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0F87BC0A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79CA7115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634799D9">
            <w:pPr>
              <w:adjustRightInd w:val="0"/>
              <w:snapToGrid w:val="0"/>
              <w:spacing w:line="240" w:lineRule="atLeast"/>
              <w:ind w:right="384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课程负责人（签字）：</w:t>
            </w:r>
          </w:p>
          <w:p w14:paraId="7F5F1454">
            <w:pPr>
              <w:adjustRightInd w:val="0"/>
              <w:snapToGrid w:val="0"/>
              <w:spacing w:line="240" w:lineRule="atLeast"/>
              <w:ind w:right="384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</w:tc>
      </w:tr>
    </w:tbl>
    <w:p w14:paraId="6503A26F">
      <w:pPr>
        <w:pStyle w:val="4"/>
        <w:adjustRightInd w:val="0"/>
        <w:snapToGrid w:val="0"/>
        <w:spacing w:line="2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3B968C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十一、申报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学院（部）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5F4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  <w:jc w:val="center"/>
        </w:trPr>
        <w:tc>
          <w:tcPr>
            <w:tcW w:w="8522" w:type="dxa"/>
          </w:tcPr>
          <w:p w14:paraId="52BACCE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kern w:val="0"/>
                <w:sz w:val="24"/>
                <w:szCs w:val="24"/>
              </w:rPr>
            </w:pPr>
          </w:p>
          <w:p w14:paraId="77BB0B8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2627A5E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14:paraId="64236FA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5C9D82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8863FD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F25BB5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7ABAA3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3840" w:rightChars="1200" w:firstLine="480"/>
              <w:jc w:val="righ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 w14:paraId="01CBB26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3840" w:rightChars="1200" w:firstLine="480"/>
              <w:jc w:val="right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3FFE0B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309000000000000"/>
    <w:charset w:val="00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21774"/>
    <w:rsid w:val="01E53D4C"/>
    <w:rsid w:val="0EC528C3"/>
    <w:rsid w:val="162A4862"/>
    <w:rsid w:val="20DA6C04"/>
    <w:rsid w:val="25B10DEB"/>
    <w:rsid w:val="3A7F709F"/>
    <w:rsid w:val="54121774"/>
    <w:rsid w:val="552B4635"/>
    <w:rsid w:val="69D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line="24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1555</Words>
  <Characters>1591</Characters>
  <Lines>0</Lines>
  <Paragraphs>0</Paragraphs>
  <TotalTime>0</TotalTime>
  <ScaleCrop>false</ScaleCrop>
  <LinksUpToDate>false</LinksUpToDate>
  <CharactersWithSpaces>1650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2025-05-26T06:41:00Z</dcterms:created>
  <dc:creator>王梦丹</dc:creator>
  <cp:lastModifiedBy>ID</cp:lastModifiedBy>
  <dcterms:modified xsi:type="dcterms:W3CDTF">2025-06-03T03:12:45Z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4B0D5C7FC23B4C4AA0C6FA42E3D6C50E_11</vt:lpwstr>
  </property>
  <property fmtid="{D5CDD505-2E9C-101B-9397-08002B2CF9AE}" pid="4" name="KSOTemplateDocerSaveRecord">
    <vt:lpwstr>eyJoZGlkIjoiYmE3MDA1NWEyYjBhOGNiYjg1YmZjZTdmNjYxOGU1YWUiLCJ1c2VySWQiOiI1Nzc2MzU1MzQifQ==</vt:lpwstr>
  </property>
</Properties>
</file>