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C477C">
      <w:pPr>
        <w:widowControl w:val="0"/>
        <w:spacing w:line="600" w:lineRule="exact"/>
        <w:rPr>
          <w:rFonts w:hint="default" w:ascii="黑体" w:hAnsi="宋体" w:eastAsia="黑体" w:cs="黑体"/>
          <w:b/>
          <w:sz w:val="30"/>
          <w:szCs w:val="30"/>
          <w:lang w:val="en-US" w:eastAsia="zh-CN"/>
        </w:rPr>
      </w:pPr>
      <w:r>
        <w:rPr>
          <w:rFonts w:ascii="黑体" w:hAnsi="宋体" w:eastAsia="黑体" w:cs="黑体"/>
          <w:b/>
          <w:sz w:val="30"/>
          <w:szCs w:val="30"/>
        </w:rPr>
        <w:t>附件</w:t>
      </w:r>
      <w:r>
        <w:rPr>
          <w:rFonts w:hint="eastAsia" w:ascii="黑体" w:hAnsi="宋体" w:eastAsia="黑体" w:cs="黑体"/>
          <w:b/>
          <w:sz w:val="30"/>
          <w:szCs w:val="30"/>
          <w:lang w:val="en-US" w:eastAsia="zh-CN"/>
        </w:rPr>
        <w:t>2:</w:t>
      </w:r>
    </w:p>
    <w:p w14:paraId="5FE49B36">
      <w:pPr>
        <w:widowControl w:val="0"/>
        <w:spacing w:line="640" w:lineRule="exact"/>
        <w:jc w:val="center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</w:p>
    <w:p w14:paraId="3F03EB46">
      <w:pPr>
        <w:widowControl w:val="0"/>
        <w:spacing w:line="640" w:lineRule="exact"/>
        <w:jc w:val="center"/>
        <w:rPr>
          <w:rFonts w:ascii="黑体" w:hAnsi="黑体" w:eastAsia="黑体" w:cs="黑体"/>
          <w:bCs/>
          <w:color w:val="000000"/>
          <w:kern w:val="0"/>
          <w:sz w:val="32"/>
          <w:szCs w:val="32"/>
        </w:rPr>
      </w:pPr>
    </w:p>
    <w:p w14:paraId="4FF8FC17">
      <w:pPr>
        <w:widowControl w:val="0"/>
        <w:spacing w:line="640" w:lineRule="exact"/>
        <w:jc w:val="center"/>
        <w:rPr>
          <w:rFonts w:hint="default" w:ascii="宋体" w:hAnsi="宋体" w:eastAsia="宋体" w:cs="宋体"/>
          <w:b/>
          <w:bCs w:val="0"/>
          <w:sz w:val="48"/>
          <w:szCs w:val="48"/>
          <w:lang w:val="en-US" w:eastAsia="zh-CN"/>
        </w:rPr>
      </w:pPr>
      <w:r>
        <w:rPr>
          <w:rFonts w:hint="eastAsia" w:ascii="宋体" w:hAnsi="宋体" w:cs="宋体"/>
          <w:b/>
          <w:bCs w:val="0"/>
          <w:sz w:val="48"/>
          <w:szCs w:val="48"/>
          <w:lang w:val="en-US" w:eastAsia="zh-CN"/>
        </w:rPr>
        <w:t>汉口学院</w:t>
      </w:r>
    </w:p>
    <w:p w14:paraId="4762AAC9">
      <w:pPr>
        <w:widowControl w:val="0"/>
        <w:spacing w:line="640" w:lineRule="exact"/>
        <w:jc w:val="center"/>
        <w:rPr>
          <w:rFonts w:hint="eastAsia" w:ascii="宋体" w:hAnsi="宋体" w:eastAsia="宋体" w:cs="宋体"/>
          <w:b/>
          <w:bCs w:val="0"/>
          <w:sz w:val="48"/>
          <w:szCs w:val="48"/>
        </w:rPr>
      </w:pPr>
      <w:r>
        <w:rPr>
          <w:rFonts w:hint="eastAsia" w:ascii="宋体" w:hAnsi="宋体" w:eastAsia="宋体" w:cs="宋体"/>
          <w:b/>
          <w:bCs w:val="0"/>
          <w:sz w:val="48"/>
          <w:szCs w:val="48"/>
          <w:lang w:val="en-US" w:eastAsia="zh-CN"/>
        </w:rPr>
        <w:t>课程思政示范课程</w:t>
      </w:r>
      <w:r>
        <w:rPr>
          <w:rFonts w:hint="eastAsia" w:ascii="宋体" w:hAnsi="宋体" w:cs="宋体"/>
          <w:b/>
          <w:bCs w:val="0"/>
          <w:sz w:val="48"/>
          <w:szCs w:val="48"/>
          <w:lang w:val="en-US" w:eastAsia="zh-CN"/>
        </w:rPr>
        <w:t>认定</w:t>
      </w:r>
      <w:r>
        <w:rPr>
          <w:rFonts w:hint="eastAsia" w:ascii="宋体" w:hAnsi="宋体" w:eastAsia="宋体" w:cs="宋体"/>
          <w:b/>
          <w:bCs w:val="0"/>
          <w:sz w:val="48"/>
          <w:szCs w:val="48"/>
          <w:lang w:val="en-US" w:eastAsia="zh-CN"/>
        </w:rPr>
        <w:t>申报书</w:t>
      </w:r>
    </w:p>
    <w:p w14:paraId="128E67C3">
      <w:pPr>
        <w:widowControl w:val="0"/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sz w:val="48"/>
          <w:szCs w:val="48"/>
        </w:rPr>
      </w:pPr>
    </w:p>
    <w:p w14:paraId="3B3EDABC">
      <w:pPr>
        <w:widowControl w:val="0"/>
        <w:adjustRightInd w:val="0"/>
        <w:snapToGrid w:val="0"/>
        <w:spacing w:line="339" w:lineRule="auto"/>
        <w:ind w:firstLine="736" w:firstLineChars="349"/>
        <w:rPr>
          <w:rFonts w:ascii="宋体" w:hAnsi="宋体" w:eastAsia="方正宋三_GBK" w:cs="宋体"/>
          <w:b/>
        </w:rPr>
      </w:pPr>
    </w:p>
    <w:p w14:paraId="742A5DB4">
      <w:pPr>
        <w:widowControl w:val="0"/>
        <w:adjustRightInd w:val="0"/>
        <w:snapToGrid w:val="0"/>
        <w:spacing w:line="339" w:lineRule="auto"/>
        <w:ind w:firstLine="736" w:firstLineChars="349"/>
        <w:rPr>
          <w:rFonts w:ascii="宋体" w:hAnsi="宋体" w:eastAsia="方正宋三_GBK" w:cs="宋体"/>
          <w:b/>
        </w:rPr>
      </w:pPr>
    </w:p>
    <w:p w14:paraId="3EE19AEC">
      <w:pPr>
        <w:widowControl w:val="0"/>
        <w:adjustRightInd w:val="0"/>
        <w:snapToGrid w:val="0"/>
        <w:spacing w:line="339" w:lineRule="auto"/>
        <w:ind w:firstLine="736" w:firstLineChars="349"/>
        <w:rPr>
          <w:rFonts w:ascii="宋体" w:hAnsi="宋体" w:eastAsia="方正宋三_GBK" w:cs="宋体"/>
          <w:b/>
        </w:rPr>
      </w:pPr>
    </w:p>
    <w:p w14:paraId="7620A2FD">
      <w:pPr>
        <w:widowControl w:val="0"/>
        <w:adjustRightInd w:val="0"/>
        <w:snapToGrid w:val="0"/>
        <w:spacing w:line="339" w:lineRule="auto"/>
        <w:ind w:firstLine="736" w:firstLineChars="349"/>
        <w:rPr>
          <w:rFonts w:ascii="宋体" w:hAnsi="宋体" w:eastAsia="方正宋三_GBK" w:cs="宋体"/>
          <w:b/>
        </w:rPr>
      </w:pPr>
    </w:p>
    <w:p w14:paraId="22542476">
      <w:pPr>
        <w:spacing w:line="840" w:lineRule="exact"/>
        <w:ind w:left="210" w:leftChars="100"/>
        <w:rPr>
          <w:rFonts w:ascii="宋体" w:eastAsia="仿宋_GB2312"/>
          <w:b/>
          <w:sz w:val="32"/>
          <w:szCs w:val="24"/>
        </w:rPr>
      </w:pPr>
      <w:r>
        <w:rPr>
          <w:rFonts w:hint="eastAsia" w:ascii="宋体" w:eastAsia="仿宋_GB2312"/>
          <w:b/>
          <w:sz w:val="32"/>
          <w:szCs w:val="24"/>
        </w:rPr>
        <w:t xml:space="preserve">课程名称 </w:t>
      </w:r>
      <w:r>
        <w:rPr>
          <w:rFonts w:hint="eastAsia" w:ascii="宋体" w:eastAsia="仿宋_GB2312"/>
          <w:b/>
          <w:sz w:val="32"/>
          <w:szCs w:val="24"/>
          <w:u w:val="single"/>
        </w:rPr>
        <w:t xml:space="preserve">            </w:t>
      </w:r>
      <w:r>
        <w:rPr>
          <w:rFonts w:ascii="宋体" w:eastAsia="仿宋_GB2312"/>
          <w:b/>
          <w:sz w:val="32"/>
          <w:szCs w:val="24"/>
          <w:u w:val="single"/>
        </w:rPr>
        <w:t xml:space="preserve">  </w:t>
      </w:r>
      <w:r>
        <w:rPr>
          <w:rFonts w:hint="eastAsia" w:ascii="宋体" w:eastAsia="仿宋_GB2312"/>
          <w:b/>
          <w:sz w:val="32"/>
          <w:szCs w:val="24"/>
          <w:u w:val="single"/>
        </w:rPr>
        <w:t xml:space="preserve">                         </w:t>
      </w:r>
      <w:r>
        <w:rPr>
          <w:rFonts w:hint="eastAsia" w:ascii="宋体" w:eastAsia="仿宋_GB2312"/>
          <w:b/>
          <w:sz w:val="32"/>
          <w:szCs w:val="24"/>
        </w:rPr>
        <w:t xml:space="preserve">     </w:t>
      </w:r>
    </w:p>
    <w:p w14:paraId="18BC3953">
      <w:pPr>
        <w:spacing w:line="840" w:lineRule="exact"/>
        <w:ind w:left="210" w:leftChars="100"/>
        <w:rPr>
          <w:rFonts w:ascii="宋体" w:eastAsia="仿宋_GB2312"/>
          <w:b/>
          <w:sz w:val="32"/>
          <w:szCs w:val="24"/>
          <w:u w:val="single"/>
        </w:rPr>
      </w:pPr>
      <w:r>
        <w:rPr>
          <w:rFonts w:hint="eastAsia" w:ascii="宋体" w:eastAsia="仿宋_GB2312"/>
          <w:b/>
          <w:sz w:val="32"/>
          <w:szCs w:val="24"/>
        </w:rPr>
        <w:t xml:space="preserve">负责人 </w:t>
      </w:r>
      <w:r>
        <w:rPr>
          <w:rFonts w:hint="eastAsia" w:ascii="宋体" w:eastAsia="仿宋_GB2312"/>
          <w:b/>
          <w:sz w:val="32"/>
          <w:szCs w:val="24"/>
          <w:u w:val="single"/>
        </w:rPr>
        <w:t xml:space="preserve">                           </w:t>
      </w:r>
      <w:r>
        <w:rPr>
          <w:rFonts w:hint="eastAsia" w:ascii="宋体"/>
          <w:b/>
          <w:sz w:val="32"/>
          <w:szCs w:val="24"/>
          <w:u w:val="single"/>
        </w:rPr>
        <w:t xml:space="preserve"> </w:t>
      </w:r>
      <w:r>
        <w:rPr>
          <w:rFonts w:hint="eastAsia" w:ascii="宋体" w:eastAsia="仿宋_GB2312"/>
          <w:b/>
          <w:sz w:val="32"/>
          <w:szCs w:val="24"/>
          <w:u w:val="single"/>
        </w:rPr>
        <w:t xml:space="preserve">             </w:t>
      </w:r>
    </w:p>
    <w:p w14:paraId="5ACF6279">
      <w:pPr>
        <w:spacing w:line="840" w:lineRule="exact"/>
        <w:ind w:left="210" w:leftChars="100"/>
        <w:rPr>
          <w:rFonts w:ascii="宋体" w:eastAsia="仿宋_GB2312"/>
          <w:b/>
          <w:sz w:val="32"/>
          <w:szCs w:val="24"/>
        </w:rPr>
      </w:pPr>
      <w:r>
        <w:rPr>
          <w:rFonts w:hint="eastAsia" w:ascii="宋体" w:eastAsia="仿宋_GB2312"/>
          <w:b/>
          <w:sz w:val="32"/>
          <w:szCs w:val="24"/>
        </w:rPr>
        <w:t xml:space="preserve">推荐单位 </w:t>
      </w:r>
      <w:r>
        <w:rPr>
          <w:rFonts w:hint="eastAsia" w:ascii="宋体" w:eastAsia="仿宋_GB2312"/>
          <w:b/>
          <w:sz w:val="32"/>
          <w:szCs w:val="24"/>
          <w:u w:val="single"/>
        </w:rPr>
        <w:t xml:space="preserve">                                       </w:t>
      </w:r>
      <w:r>
        <w:rPr>
          <w:rFonts w:hint="eastAsia" w:ascii="宋体" w:eastAsia="仿宋_GB2312"/>
          <w:b/>
          <w:sz w:val="32"/>
          <w:szCs w:val="24"/>
        </w:rPr>
        <w:t xml:space="preserve">      </w:t>
      </w:r>
    </w:p>
    <w:p w14:paraId="30E9F717">
      <w:pPr>
        <w:spacing w:line="840" w:lineRule="exact"/>
        <w:ind w:left="210" w:leftChars="100"/>
        <w:rPr>
          <w:rFonts w:ascii="宋体" w:eastAsia="仿宋_GB2312"/>
          <w:b/>
          <w:sz w:val="32"/>
          <w:szCs w:val="24"/>
        </w:rPr>
      </w:pPr>
      <w:r>
        <w:rPr>
          <w:rFonts w:hint="eastAsia" w:ascii="宋体" w:eastAsia="仿宋_GB2312"/>
          <w:b/>
          <w:sz w:val="32"/>
          <w:szCs w:val="24"/>
        </w:rPr>
        <w:t xml:space="preserve">申报日期 </w:t>
      </w:r>
      <w:r>
        <w:rPr>
          <w:rFonts w:hint="eastAsia" w:ascii="宋体" w:eastAsia="仿宋_GB2312"/>
          <w:b/>
          <w:sz w:val="32"/>
          <w:szCs w:val="24"/>
          <w:u w:val="single"/>
        </w:rPr>
        <w:t xml:space="preserve">                                       </w:t>
      </w:r>
      <w:r>
        <w:rPr>
          <w:rFonts w:hint="eastAsia" w:ascii="宋体" w:eastAsia="仿宋_GB2312"/>
          <w:b/>
          <w:sz w:val="32"/>
          <w:szCs w:val="24"/>
        </w:rPr>
        <w:t xml:space="preserve">      </w:t>
      </w:r>
    </w:p>
    <w:p w14:paraId="33A5A7EC">
      <w:pPr>
        <w:widowControl w:val="0"/>
        <w:adjustRightInd w:val="0"/>
        <w:snapToGrid w:val="0"/>
        <w:spacing w:line="339" w:lineRule="auto"/>
        <w:ind w:firstLine="1121" w:firstLineChars="349"/>
        <w:rPr>
          <w:rFonts w:ascii="宋体" w:hAnsi="宋体" w:eastAsia="方正宋三_GBK"/>
          <w:b/>
          <w:sz w:val="32"/>
          <w:szCs w:val="32"/>
        </w:rPr>
      </w:pPr>
    </w:p>
    <w:p w14:paraId="632DDC7E">
      <w:pPr>
        <w:snapToGrid w:val="0"/>
        <w:spacing w:line="240" w:lineRule="atLeast"/>
        <w:ind w:firstLine="539"/>
        <w:jc w:val="center"/>
        <w:rPr>
          <w:rFonts w:ascii="仿宋_GB2312" w:hAnsi="宋体"/>
          <w:color w:val="000000"/>
          <w:sz w:val="28"/>
        </w:rPr>
      </w:pPr>
    </w:p>
    <w:p w14:paraId="2A7764CD">
      <w:pPr>
        <w:jc w:val="center"/>
        <w:rPr>
          <w:rFonts w:hint="eastAsia" w:ascii="昆仑宋体" w:eastAsia="仿宋_GB2312"/>
          <w:sz w:val="32"/>
          <w:lang w:val="en-US" w:eastAsia="zh-CN"/>
        </w:rPr>
      </w:pPr>
    </w:p>
    <w:p w14:paraId="5A8DD244">
      <w:pPr>
        <w:jc w:val="center"/>
        <w:rPr>
          <w:rFonts w:hint="eastAsia" w:ascii="昆仑宋体" w:eastAsia="仿宋_GB2312"/>
          <w:sz w:val="32"/>
          <w:lang w:val="en-US" w:eastAsia="zh-CN"/>
        </w:rPr>
      </w:pPr>
    </w:p>
    <w:p w14:paraId="7FBCCF71">
      <w:pPr>
        <w:jc w:val="center"/>
        <w:rPr>
          <w:rFonts w:hint="eastAsia" w:ascii="昆仑宋体" w:eastAsia="仿宋_GB2312"/>
          <w:sz w:val="32"/>
          <w:lang w:val="en-US" w:eastAsia="zh-CN"/>
        </w:rPr>
      </w:pPr>
    </w:p>
    <w:p w14:paraId="235AEE1D">
      <w:pPr>
        <w:jc w:val="center"/>
        <w:rPr>
          <w:rFonts w:hint="eastAsia" w:ascii="昆仑宋体" w:eastAsia="仿宋_GB2312"/>
          <w:sz w:val="32"/>
          <w:lang w:val="en-US" w:eastAsia="zh-CN"/>
        </w:rPr>
      </w:pPr>
    </w:p>
    <w:p w14:paraId="4DCA4258">
      <w:pPr>
        <w:jc w:val="center"/>
        <w:rPr>
          <w:rFonts w:ascii="昆仑宋体" w:eastAsia="仿宋_GB2312"/>
          <w:sz w:val="32"/>
        </w:rPr>
      </w:pPr>
      <w:r>
        <w:rPr>
          <w:rFonts w:hint="eastAsia" w:ascii="昆仑宋体" w:eastAsia="仿宋_GB2312"/>
          <w:sz w:val="32"/>
          <w:lang w:val="en-US" w:eastAsia="zh-CN"/>
        </w:rPr>
        <w:t>汉口学院</w:t>
      </w:r>
      <w:r>
        <w:rPr>
          <w:rFonts w:hint="eastAsia" w:ascii="昆仑宋体" w:eastAsia="仿宋_GB2312"/>
          <w:sz w:val="32"/>
        </w:rPr>
        <w:t>教务处</w:t>
      </w:r>
    </w:p>
    <w:p w14:paraId="12D2330C">
      <w:pPr>
        <w:jc w:val="center"/>
        <w:rPr>
          <w:rFonts w:ascii="宋体" w:hAnsi="宋体" w:eastAsia="方正宋三_GBK"/>
          <w:b/>
          <w:sz w:val="32"/>
          <w:szCs w:val="32"/>
        </w:rPr>
      </w:pPr>
      <w:r>
        <w:rPr>
          <w:rFonts w:hint="eastAsia" w:ascii="昆仑宋体" w:eastAsia="仿宋_GB2312" w:cs="Times New Roman"/>
          <w:sz w:val="32"/>
          <w:lang w:val="en-US" w:eastAsia="zh-CN"/>
        </w:rPr>
        <w:t>二〇二六年</w:t>
      </w:r>
      <w:r>
        <w:rPr>
          <w:rFonts w:hint="eastAsia" w:ascii="宋体" w:hAnsi="宋体" w:eastAsia="方正宋三_GBK"/>
          <w:b/>
          <w:sz w:val="32"/>
          <w:szCs w:val="32"/>
        </w:rPr>
        <w:br w:type="page"/>
      </w:r>
      <w:bookmarkStart w:id="0" w:name="_GoBack"/>
      <w:bookmarkEnd w:id="0"/>
    </w:p>
    <w:p w14:paraId="3ED73C11">
      <w:pPr>
        <w:widowControl w:val="0"/>
        <w:numPr>
          <w:ilvl w:val="0"/>
          <w:numId w:val="1"/>
        </w:numPr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课程基本信息</w:t>
      </w:r>
    </w:p>
    <w:tbl>
      <w:tblPr>
        <w:tblStyle w:val="6"/>
        <w:tblW w:w="8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931"/>
        <w:gridCol w:w="1418"/>
        <w:gridCol w:w="2745"/>
      </w:tblGrid>
      <w:tr w14:paraId="0D939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1CA4E4D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7094" w:type="dxa"/>
            <w:gridSpan w:val="3"/>
            <w:vAlign w:val="center"/>
          </w:tcPr>
          <w:p w14:paraId="2D75663C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076E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7310D37A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    时</w:t>
            </w:r>
          </w:p>
        </w:tc>
        <w:tc>
          <w:tcPr>
            <w:tcW w:w="2931" w:type="dxa"/>
            <w:vAlign w:val="center"/>
          </w:tcPr>
          <w:p w14:paraId="41DF03C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4822D82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    分</w:t>
            </w:r>
          </w:p>
        </w:tc>
        <w:tc>
          <w:tcPr>
            <w:tcW w:w="2745" w:type="dxa"/>
            <w:vAlign w:val="center"/>
          </w:tcPr>
          <w:p w14:paraId="6D36F38F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F9D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Merge w:val="restart"/>
            <w:vAlign w:val="center"/>
          </w:tcPr>
          <w:p w14:paraId="17458540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最近两期开课时间</w:t>
            </w:r>
          </w:p>
        </w:tc>
        <w:tc>
          <w:tcPr>
            <w:tcW w:w="7094" w:type="dxa"/>
            <w:gridSpan w:val="3"/>
            <w:vAlign w:val="center"/>
          </w:tcPr>
          <w:p w14:paraId="3E9A77E4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月  日—  年  月  日</w:t>
            </w:r>
          </w:p>
        </w:tc>
      </w:tr>
      <w:tr w14:paraId="28B8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Merge w:val="continue"/>
            <w:vAlign w:val="center"/>
          </w:tcPr>
          <w:p w14:paraId="547373F4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214387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月  日—  年  月  日</w:t>
            </w:r>
          </w:p>
        </w:tc>
      </w:tr>
      <w:tr w14:paraId="3D282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6871EBC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最近两期学生总人数</w:t>
            </w:r>
          </w:p>
        </w:tc>
        <w:tc>
          <w:tcPr>
            <w:tcW w:w="7094" w:type="dxa"/>
            <w:gridSpan w:val="3"/>
            <w:vAlign w:val="center"/>
          </w:tcPr>
          <w:p w14:paraId="355A0839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510C5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565F0384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教学方式</w:t>
            </w:r>
          </w:p>
        </w:tc>
        <w:tc>
          <w:tcPr>
            <w:tcW w:w="7094" w:type="dxa"/>
            <w:gridSpan w:val="3"/>
            <w:vAlign w:val="center"/>
          </w:tcPr>
          <w:p w14:paraId="322397A1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○线下     ○线上     ○线上线下混合式</w:t>
            </w:r>
          </w:p>
        </w:tc>
      </w:tr>
      <w:tr w14:paraId="572D6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 w14:paraId="26C6351E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线上课程地址及账号</w:t>
            </w:r>
          </w:p>
        </w:tc>
        <w:tc>
          <w:tcPr>
            <w:tcW w:w="7094" w:type="dxa"/>
            <w:gridSpan w:val="3"/>
            <w:vAlign w:val="center"/>
          </w:tcPr>
          <w:p w14:paraId="358A0660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597E513E">
      <w:pPr>
        <w:rPr>
          <w:rFonts w:ascii="黑体" w:hAnsi="黑体" w:eastAsia="黑体"/>
          <w:sz w:val="24"/>
        </w:rPr>
      </w:pPr>
    </w:p>
    <w:p w14:paraId="77A5F5A4">
      <w:r>
        <w:rPr>
          <w:rFonts w:hint="eastAsia" w:ascii="黑体" w:hAnsi="黑体" w:eastAsia="黑体"/>
          <w:sz w:val="24"/>
        </w:rPr>
        <w:t>二</w:t>
      </w:r>
      <w:r>
        <w:rPr>
          <w:rFonts w:ascii="黑体" w:hAnsi="黑体" w:eastAsia="黑体"/>
          <w:sz w:val="24"/>
        </w:rPr>
        <w:t>、</w:t>
      </w:r>
      <w:r>
        <w:rPr>
          <w:rFonts w:hint="eastAsia" w:ascii="黑体" w:hAnsi="黑体" w:eastAsia="黑体"/>
          <w:sz w:val="24"/>
        </w:rPr>
        <w:t>授课教师（教学团队）基本情况</w:t>
      </w:r>
    </w:p>
    <w:tbl>
      <w:tblPr>
        <w:tblStyle w:val="6"/>
        <w:tblW w:w="8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134"/>
        <w:gridCol w:w="884"/>
        <w:gridCol w:w="885"/>
        <w:gridCol w:w="1542"/>
        <w:gridCol w:w="1642"/>
        <w:gridCol w:w="1753"/>
      </w:tblGrid>
      <w:tr w14:paraId="57365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47" w:type="dxa"/>
            <w:gridSpan w:val="7"/>
            <w:vAlign w:val="center"/>
          </w:tcPr>
          <w:p w14:paraId="2E7018EC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课程团队主要成员</w:t>
            </w:r>
          </w:p>
        </w:tc>
      </w:tr>
      <w:tr w14:paraId="533F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5BFB6590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4B2F4567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884" w:type="dxa"/>
            <w:vAlign w:val="center"/>
          </w:tcPr>
          <w:p w14:paraId="3D5F9536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出生</w:t>
            </w:r>
          </w:p>
          <w:p w14:paraId="463DE596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年月</w:t>
            </w:r>
          </w:p>
        </w:tc>
        <w:tc>
          <w:tcPr>
            <w:tcW w:w="885" w:type="dxa"/>
            <w:vAlign w:val="center"/>
          </w:tcPr>
          <w:p w14:paraId="63736B17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职称</w:t>
            </w:r>
          </w:p>
        </w:tc>
        <w:tc>
          <w:tcPr>
            <w:tcW w:w="1542" w:type="dxa"/>
            <w:vAlign w:val="center"/>
          </w:tcPr>
          <w:p w14:paraId="6A49B300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院系/部门</w:t>
            </w:r>
          </w:p>
        </w:tc>
        <w:tc>
          <w:tcPr>
            <w:tcW w:w="1642" w:type="dxa"/>
            <w:vAlign w:val="center"/>
          </w:tcPr>
          <w:p w14:paraId="2C5202BD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手机号码</w:t>
            </w:r>
          </w:p>
        </w:tc>
        <w:tc>
          <w:tcPr>
            <w:tcW w:w="1753" w:type="dxa"/>
            <w:vAlign w:val="center"/>
          </w:tcPr>
          <w:p w14:paraId="601F3B64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教学任务</w:t>
            </w:r>
          </w:p>
        </w:tc>
      </w:tr>
      <w:tr w14:paraId="68755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7F5C9170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1134" w:type="dxa"/>
          </w:tcPr>
          <w:p w14:paraId="3D1A716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4" w:type="dxa"/>
          </w:tcPr>
          <w:p w14:paraId="5AE6EEE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5" w:type="dxa"/>
          </w:tcPr>
          <w:p w14:paraId="6E111FF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42" w:type="dxa"/>
          </w:tcPr>
          <w:p w14:paraId="3092E7A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42" w:type="dxa"/>
          </w:tcPr>
          <w:p w14:paraId="5376ED7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53" w:type="dxa"/>
          </w:tcPr>
          <w:p w14:paraId="25CDD84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1B42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0C7ACD2E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1134" w:type="dxa"/>
          </w:tcPr>
          <w:p w14:paraId="6DA1F15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4" w:type="dxa"/>
          </w:tcPr>
          <w:p w14:paraId="275CAC8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5" w:type="dxa"/>
          </w:tcPr>
          <w:p w14:paraId="7DA6157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42" w:type="dxa"/>
          </w:tcPr>
          <w:p w14:paraId="3BAFC5D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42" w:type="dxa"/>
          </w:tcPr>
          <w:p w14:paraId="12F610A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53" w:type="dxa"/>
          </w:tcPr>
          <w:p w14:paraId="5E1D77A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C0A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7AC45A28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1134" w:type="dxa"/>
          </w:tcPr>
          <w:p w14:paraId="69AC12D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4" w:type="dxa"/>
          </w:tcPr>
          <w:p w14:paraId="3DFB89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5" w:type="dxa"/>
          </w:tcPr>
          <w:p w14:paraId="33F6449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42" w:type="dxa"/>
          </w:tcPr>
          <w:p w14:paraId="6D50555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42" w:type="dxa"/>
          </w:tcPr>
          <w:p w14:paraId="2C03BC7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53" w:type="dxa"/>
          </w:tcPr>
          <w:p w14:paraId="225D8DB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D3B5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78CC8D1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1134" w:type="dxa"/>
          </w:tcPr>
          <w:p w14:paraId="1DED50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4" w:type="dxa"/>
          </w:tcPr>
          <w:p w14:paraId="117883F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5" w:type="dxa"/>
          </w:tcPr>
          <w:p w14:paraId="3458280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42" w:type="dxa"/>
          </w:tcPr>
          <w:p w14:paraId="27DB96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42" w:type="dxa"/>
          </w:tcPr>
          <w:p w14:paraId="020BCC9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53" w:type="dxa"/>
          </w:tcPr>
          <w:p w14:paraId="5EEF4B5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604A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1CA57131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1134" w:type="dxa"/>
          </w:tcPr>
          <w:p w14:paraId="5F4D883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4" w:type="dxa"/>
          </w:tcPr>
          <w:p w14:paraId="119B30D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5" w:type="dxa"/>
          </w:tcPr>
          <w:p w14:paraId="020A51C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42" w:type="dxa"/>
          </w:tcPr>
          <w:p w14:paraId="7D67E16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42" w:type="dxa"/>
          </w:tcPr>
          <w:p w14:paraId="6EBD9A1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53" w:type="dxa"/>
          </w:tcPr>
          <w:p w14:paraId="2E48AB8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B03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7D8B93A7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6</w:t>
            </w:r>
          </w:p>
        </w:tc>
        <w:tc>
          <w:tcPr>
            <w:tcW w:w="1134" w:type="dxa"/>
          </w:tcPr>
          <w:p w14:paraId="74990D3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4" w:type="dxa"/>
          </w:tcPr>
          <w:p w14:paraId="78A3228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5" w:type="dxa"/>
          </w:tcPr>
          <w:p w14:paraId="38AD927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42" w:type="dxa"/>
          </w:tcPr>
          <w:p w14:paraId="59B61E0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42" w:type="dxa"/>
          </w:tcPr>
          <w:p w14:paraId="3913304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53" w:type="dxa"/>
          </w:tcPr>
          <w:p w14:paraId="3822266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CD30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7" w:type="dxa"/>
            <w:vAlign w:val="center"/>
          </w:tcPr>
          <w:p w14:paraId="27910833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7</w:t>
            </w:r>
          </w:p>
        </w:tc>
        <w:tc>
          <w:tcPr>
            <w:tcW w:w="1134" w:type="dxa"/>
          </w:tcPr>
          <w:p w14:paraId="28EC20B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4" w:type="dxa"/>
          </w:tcPr>
          <w:p w14:paraId="0061957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85" w:type="dxa"/>
          </w:tcPr>
          <w:p w14:paraId="792C5CD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42" w:type="dxa"/>
          </w:tcPr>
          <w:p w14:paraId="4B91DEB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42" w:type="dxa"/>
          </w:tcPr>
          <w:p w14:paraId="3533B88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53" w:type="dxa"/>
          </w:tcPr>
          <w:p w14:paraId="2DA5A8D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02685FAE">
      <w:r>
        <w:br w:type="page"/>
      </w:r>
    </w:p>
    <w:p w14:paraId="0CCDC58F">
      <w:pPr>
        <w:widowControl w:val="0"/>
      </w:pPr>
      <w:r>
        <w:rPr>
          <w:rFonts w:hint="eastAsia" w:ascii="黑体" w:hAnsi="黑体" w:eastAsia="黑体" w:cs="黑体"/>
          <w:sz w:val="24"/>
          <w:szCs w:val="24"/>
        </w:rPr>
        <w:t>三</w:t>
      </w:r>
      <w:r>
        <w:rPr>
          <w:rFonts w:ascii="黑体" w:hAnsi="黑体" w:eastAsia="黑体" w:cs="黑体"/>
          <w:sz w:val="24"/>
          <w:szCs w:val="24"/>
        </w:rPr>
        <w:t>、</w:t>
      </w:r>
      <w:r>
        <w:rPr>
          <w:rFonts w:hint="eastAsia" w:ascii="黑体" w:hAnsi="黑体" w:eastAsia="黑体"/>
          <w:sz w:val="24"/>
        </w:rPr>
        <w:t>授课教师（教学团队）课程思政教育教学情况</w:t>
      </w:r>
    </w:p>
    <w:tbl>
      <w:tblPr>
        <w:tblStyle w:val="6"/>
        <w:tblW w:w="8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7414"/>
      </w:tblGrid>
      <w:tr w14:paraId="0CBE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923" w:type="dxa"/>
            <w:vAlign w:val="center"/>
          </w:tcPr>
          <w:p w14:paraId="6737EA3D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课程</w:t>
            </w:r>
          </w:p>
          <w:p w14:paraId="35D5BF8F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负责人情况</w:t>
            </w:r>
          </w:p>
        </w:tc>
        <w:tc>
          <w:tcPr>
            <w:tcW w:w="7414" w:type="dxa"/>
          </w:tcPr>
          <w:p w14:paraId="17540C53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（近5年来在承担本科</w:t>
            </w:r>
            <w:r>
              <w:rPr>
                <w:rFonts w:ascii="宋体" w:hAnsi="宋体" w:cs="宋体"/>
                <w:sz w:val="21"/>
                <w:szCs w:val="21"/>
              </w:rPr>
              <w:t>生</w:t>
            </w:r>
            <w:r>
              <w:rPr>
                <w:rFonts w:hint="eastAsia" w:ascii="宋体" w:hAnsi="宋体" w:cs="宋体"/>
                <w:sz w:val="21"/>
                <w:szCs w:val="21"/>
              </w:rPr>
              <w:t>课程教学任务、开展课程思政教学实践和理论研究、获得教学奖励等方面的情况）</w:t>
            </w:r>
          </w:p>
          <w:p w14:paraId="798B6EF2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 w14:paraId="3DB48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923" w:type="dxa"/>
            <w:vAlign w:val="center"/>
          </w:tcPr>
          <w:p w14:paraId="41F3DBB3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教学团队情况</w:t>
            </w:r>
          </w:p>
        </w:tc>
        <w:tc>
          <w:tcPr>
            <w:tcW w:w="7414" w:type="dxa"/>
          </w:tcPr>
          <w:p w14:paraId="218419C2">
            <w:pPr>
              <w:pStyle w:val="2"/>
              <w:widowControl/>
              <w:spacing w:line="0" w:lineRule="atLeas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</w:tc>
      </w:tr>
    </w:tbl>
    <w:p w14:paraId="7A603617">
      <w:pPr>
        <w:rPr>
          <w:rFonts w:ascii="黑体" w:hAnsi="黑体" w:eastAsia="黑体" w:cs="黑体"/>
          <w:sz w:val="24"/>
          <w:szCs w:val="24"/>
        </w:rPr>
      </w:pPr>
    </w:p>
    <w:p w14:paraId="56649073">
      <w:pPr>
        <w:pStyle w:val="13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课程思政建设总体设计情况</w:t>
      </w:r>
    </w:p>
    <w:tbl>
      <w:tblPr>
        <w:tblStyle w:val="6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9"/>
      </w:tblGrid>
      <w:tr w14:paraId="7CA4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2" w:hRule="atLeast"/>
          <w:jc w:val="center"/>
        </w:trPr>
        <w:tc>
          <w:tcPr>
            <w:tcW w:w="8319" w:type="dxa"/>
          </w:tcPr>
          <w:p w14:paraId="24831A3E">
            <w:pPr>
              <w:spacing w:line="34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14:paraId="4C4BF62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1FA8920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3C2086D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7443450C">
      <w:pPr>
        <w:spacing w:line="340" w:lineRule="atLeast"/>
        <w:rPr>
          <w:rFonts w:ascii="黑体" w:hAnsi="黑体" w:eastAsia="黑体" w:cs="黑体"/>
          <w:sz w:val="24"/>
        </w:rPr>
      </w:pPr>
    </w:p>
    <w:p w14:paraId="5436A49F">
      <w:pPr>
        <w:pStyle w:val="13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课程思政教学实践情况</w:t>
      </w:r>
    </w:p>
    <w:tbl>
      <w:tblPr>
        <w:tblStyle w:val="6"/>
        <w:tblW w:w="82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1"/>
      </w:tblGrid>
      <w:tr w14:paraId="2844D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  <w:jc w:val="center"/>
        </w:trPr>
        <w:tc>
          <w:tcPr>
            <w:tcW w:w="8281" w:type="dxa"/>
          </w:tcPr>
          <w:p w14:paraId="4982F46A">
            <w:pPr>
              <w:spacing w:line="34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14:paraId="66C1547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3E11F1B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6F717FD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 w14:paraId="7A1FAC3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44D7CFC5">
      <w:pPr>
        <w:pStyle w:val="13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675A85A2">
      <w:pPr>
        <w:pStyle w:val="13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</w:t>
      </w:r>
    </w:p>
    <w:tbl>
      <w:tblPr>
        <w:tblStyle w:val="6"/>
        <w:tblW w:w="82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1"/>
      </w:tblGrid>
      <w:tr w14:paraId="3172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0" w:hRule="atLeast"/>
          <w:jc w:val="center"/>
        </w:trPr>
        <w:tc>
          <w:tcPr>
            <w:tcW w:w="8271" w:type="dxa"/>
          </w:tcPr>
          <w:p w14:paraId="3EC7D92A">
            <w:pPr>
              <w:spacing w:line="34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14:paraId="39A6AA3F">
            <w:pPr>
              <w:spacing w:line="340" w:lineRule="atLeast"/>
              <w:rPr>
                <w:rFonts w:ascii="宋体" w:hAnsi="宋体" w:cs="宋体"/>
                <w:kern w:val="0"/>
                <w:szCs w:val="21"/>
              </w:rPr>
            </w:pPr>
          </w:p>
          <w:p w14:paraId="5A4395D5">
            <w:pPr>
              <w:spacing w:line="340" w:lineRule="atLeast"/>
              <w:rPr>
                <w:kern w:val="0"/>
                <w:sz w:val="24"/>
              </w:rPr>
            </w:pPr>
          </w:p>
          <w:p w14:paraId="6FEFD226">
            <w:pPr>
              <w:spacing w:line="340" w:lineRule="atLeast"/>
              <w:rPr>
                <w:kern w:val="0"/>
                <w:sz w:val="24"/>
              </w:rPr>
            </w:pPr>
          </w:p>
          <w:p w14:paraId="214C0880">
            <w:pPr>
              <w:spacing w:line="340" w:lineRule="atLeast"/>
              <w:rPr>
                <w:kern w:val="0"/>
                <w:sz w:val="24"/>
              </w:rPr>
            </w:pPr>
          </w:p>
          <w:p w14:paraId="5D615C49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14:paraId="3B522F65">
      <w:pPr>
        <w:pStyle w:val="13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</w:t>
      </w:r>
    </w:p>
    <w:tbl>
      <w:tblPr>
        <w:tblStyle w:val="6"/>
        <w:tblW w:w="82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1"/>
      </w:tblGrid>
      <w:tr w14:paraId="634C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7" w:hRule="atLeast"/>
          <w:jc w:val="center"/>
        </w:trPr>
        <w:tc>
          <w:tcPr>
            <w:tcW w:w="8271" w:type="dxa"/>
          </w:tcPr>
          <w:p w14:paraId="7A3B49CB">
            <w:pPr>
              <w:spacing w:line="34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</w:rPr>
              <w:t>概述今后5年课程在课程思政方面的持续建设计划、需要进一步解决的问题、主要改进措施、支持保障措施等。300字以内）</w:t>
            </w:r>
          </w:p>
          <w:p w14:paraId="095BBF66">
            <w:pPr>
              <w:pStyle w:val="13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B3AB17F">
            <w:pPr>
              <w:pStyle w:val="13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5BF0A636">
            <w:pPr>
              <w:pStyle w:val="13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3473173D">
      <w:pPr>
        <w:rPr>
          <w:rFonts w:ascii="黑体" w:hAnsi="黑体" w:eastAsia="黑体" w:cs="黑体"/>
          <w:sz w:val="24"/>
          <w:szCs w:val="24"/>
        </w:rPr>
      </w:pPr>
    </w:p>
    <w:p w14:paraId="0D114CD9">
      <w:pPr>
        <w:pStyle w:val="13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申报单位政治审查意见</w:t>
      </w:r>
    </w:p>
    <w:tbl>
      <w:tblPr>
        <w:tblStyle w:val="6"/>
        <w:tblW w:w="8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2"/>
      </w:tblGrid>
      <w:tr w14:paraId="35B51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  <w:jc w:val="center"/>
        </w:trPr>
        <w:tc>
          <w:tcPr>
            <w:tcW w:w="8272" w:type="dxa"/>
          </w:tcPr>
          <w:p w14:paraId="1D7EAA80">
            <w:pPr>
              <w:pStyle w:val="13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DAC5719">
            <w:pPr>
              <w:pStyle w:val="13"/>
              <w:snapToGrid w:val="0"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该申报材料无危害国家安全、涉密及其他不适宜公开传播的内容，思想导向正确，不存在思想性问题。</w:t>
            </w:r>
          </w:p>
          <w:p w14:paraId="0E819BA8">
            <w:pPr>
              <w:pStyle w:val="13"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</w:p>
          <w:p w14:paraId="78F8B921">
            <w:pPr>
              <w:pStyle w:val="13"/>
              <w:wordWrap w:val="0"/>
              <w:snapToGrid w:val="0"/>
              <w:spacing w:before="156" w:beforeLines="50"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学院党委（公章）</w:t>
            </w:r>
          </w:p>
          <w:p w14:paraId="31CA9AC3">
            <w:pPr>
              <w:pStyle w:val="13"/>
              <w:spacing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14:paraId="39325C97">
            <w:pPr>
              <w:pStyle w:val="13"/>
              <w:spacing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14:paraId="28CEC112">
            <w:pPr>
              <w:pStyle w:val="13"/>
              <w:spacing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  月   日</w:t>
            </w:r>
          </w:p>
          <w:p w14:paraId="3C6137CB">
            <w:pPr>
              <w:pStyle w:val="13"/>
              <w:spacing w:line="400" w:lineRule="exact"/>
              <w:ind w:right="2520" w:rightChars="1200" w:firstLine="48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 w14:paraId="7726F384">
      <w:pPr>
        <w:rPr>
          <w:rFonts w:ascii="黑体" w:hAnsi="黑体" w:eastAsia="黑体" w:cs="黑体"/>
          <w:sz w:val="24"/>
          <w:szCs w:val="24"/>
        </w:rPr>
      </w:pPr>
    </w:p>
    <w:p w14:paraId="2223AB46">
      <w:pPr>
        <w:pStyle w:val="13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单</w:t>
      </w:r>
      <w:r>
        <w:rPr>
          <w:rFonts w:ascii="黑体" w:hAnsi="黑体" w:eastAsia="黑体" w:cs="黑体"/>
          <w:sz w:val="24"/>
          <w:szCs w:val="24"/>
        </w:rPr>
        <w:t>位</w:t>
      </w:r>
      <w:r>
        <w:rPr>
          <w:rFonts w:hint="eastAsia" w:ascii="黑体" w:hAnsi="黑体" w:eastAsia="黑体" w:cs="黑体"/>
          <w:sz w:val="24"/>
          <w:szCs w:val="24"/>
        </w:rPr>
        <w:t>审批意见</w:t>
      </w:r>
    </w:p>
    <w:tbl>
      <w:tblPr>
        <w:tblStyle w:val="6"/>
        <w:tblW w:w="8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2"/>
      </w:tblGrid>
      <w:tr w14:paraId="21E49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  <w:jc w:val="center"/>
        </w:trPr>
        <w:tc>
          <w:tcPr>
            <w:tcW w:w="8272" w:type="dxa"/>
          </w:tcPr>
          <w:p w14:paraId="2A29A9B2">
            <w:pPr>
              <w:pStyle w:val="13"/>
              <w:snapToGrid w:val="0"/>
              <w:spacing w:before="156" w:beforeLines="50"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14:paraId="3EF9C4B7">
            <w:pPr>
              <w:pStyle w:val="13"/>
              <w:snapToGrid w:val="0"/>
              <w:spacing w:before="156" w:beforeLines="50"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14:paraId="0ABDCBC1">
            <w:pPr>
              <w:pStyle w:val="13"/>
              <w:snapToGrid w:val="0"/>
              <w:spacing w:before="156" w:beforeLines="50"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负责</w:t>
            </w:r>
            <w:r>
              <w:rPr>
                <w:rFonts w:ascii="宋体" w:hAnsi="宋体" w:cs="宋体"/>
                <w:kern w:val="0"/>
                <w:szCs w:val="21"/>
              </w:rPr>
              <w:t>人签</w:t>
            </w:r>
            <w:r>
              <w:rPr>
                <w:rFonts w:hint="eastAsia" w:ascii="宋体" w:hAnsi="宋体" w:cs="宋体"/>
                <w:kern w:val="0"/>
                <w:szCs w:val="21"/>
              </w:rPr>
              <w:t>名（公章）</w:t>
            </w:r>
          </w:p>
          <w:p w14:paraId="1109C625">
            <w:pPr>
              <w:pStyle w:val="13"/>
              <w:spacing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14:paraId="49EE9D34">
            <w:pPr>
              <w:pStyle w:val="13"/>
              <w:spacing w:line="400" w:lineRule="exact"/>
              <w:ind w:right="2520" w:rightChars="120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  月   日</w:t>
            </w:r>
          </w:p>
          <w:p w14:paraId="7B7200ED">
            <w:pPr>
              <w:pStyle w:val="13"/>
              <w:spacing w:line="400" w:lineRule="exact"/>
              <w:ind w:right="2520" w:rightChars="1200" w:firstLine="48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 w14:paraId="2659DFCF">
      <w:pPr>
        <w:rPr>
          <w:rFonts w:ascii="黑体" w:hAnsi="黑体" w:eastAsia="黑体" w:cs="黑体"/>
          <w:sz w:val="24"/>
          <w:szCs w:val="24"/>
        </w:rPr>
      </w:pPr>
    </w:p>
    <w:p w14:paraId="65022E47">
      <w:pPr>
        <w:adjustRightInd w:val="0"/>
        <w:snapToGrid w:val="0"/>
        <w:spacing w:line="339" w:lineRule="auto"/>
        <w:ind w:firstLine="420" w:firstLineChars="200"/>
        <w:jc w:val="left"/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宋三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昆仑宋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98666">
    <w:pPr>
      <w:pStyle w:val="3"/>
      <w:framePr w:wrap="around" w:vAnchor="text" w:hAnchor="margin" w:xAlign="center" w:y="1"/>
      <w:rPr>
        <w:rStyle w:val="8"/>
      </w:rPr>
    </w:pPr>
    <w:r>
      <w:rPr>
        <w:rStyle w:val="8"/>
        <w:kern w:val="0"/>
        <w:sz w:val="20"/>
      </w:rPr>
      <w:t xml:space="preserve">- </w:t>
    </w:r>
    <w:r>
      <w:rPr>
        <w:rStyle w:val="8"/>
        <w:kern w:val="0"/>
        <w:sz w:val="20"/>
      </w:rPr>
      <w:fldChar w:fldCharType="begin"/>
    </w:r>
    <w:r>
      <w:rPr>
        <w:rStyle w:val="8"/>
        <w:kern w:val="0"/>
        <w:sz w:val="20"/>
      </w:rPr>
      <w:instrText xml:space="preserve"> PAGE </w:instrText>
    </w:r>
    <w:r>
      <w:rPr>
        <w:rStyle w:val="8"/>
        <w:kern w:val="0"/>
        <w:sz w:val="20"/>
      </w:rPr>
      <w:fldChar w:fldCharType="separate"/>
    </w:r>
    <w:r>
      <w:rPr>
        <w:rStyle w:val="8"/>
        <w:kern w:val="0"/>
        <w:sz w:val="20"/>
      </w:rPr>
      <w:t>1</w:t>
    </w:r>
    <w:r>
      <w:rPr>
        <w:rStyle w:val="8"/>
        <w:kern w:val="0"/>
        <w:sz w:val="20"/>
      </w:rPr>
      <w:fldChar w:fldCharType="end"/>
    </w:r>
    <w:r>
      <w:rPr>
        <w:rStyle w:val="8"/>
        <w:kern w:val="0"/>
        <w:sz w:val="20"/>
      </w:rPr>
      <w:t xml:space="preserve"> -</w:t>
    </w:r>
  </w:p>
  <w:p w14:paraId="20CAE10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12EA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48403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7E7F351D"/>
    <w:multiLevelType w:val="multilevel"/>
    <w:tmpl w:val="7E7F351D"/>
    <w:lvl w:ilvl="0" w:tentative="0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0ZDMyZWEzMWZkNmZmNjVhYmIxNzU1Zjk1NjQ3NTEifQ=="/>
  </w:docVars>
  <w:rsids>
    <w:rsidRoot w:val="30D813B3"/>
    <w:rsid w:val="00045702"/>
    <w:rsid w:val="0006043C"/>
    <w:rsid w:val="00141A58"/>
    <w:rsid w:val="0014357C"/>
    <w:rsid w:val="00184D13"/>
    <w:rsid w:val="001C2C91"/>
    <w:rsid w:val="001E0647"/>
    <w:rsid w:val="002624B0"/>
    <w:rsid w:val="003C5063"/>
    <w:rsid w:val="00517DB4"/>
    <w:rsid w:val="0054397A"/>
    <w:rsid w:val="0055545F"/>
    <w:rsid w:val="005C5F8C"/>
    <w:rsid w:val="005E2638"/>
    <w:rsid w:val="0062654E"/>
    <w:rsid w:val="006F0C59"/>
    <w:rsid w:val="006F120E"/>
    <w:rsid w:val="006F7989"/>
    <w:rsid w:val="007160AC"/>
    <w:rsid w:val="007457EA"/>
    <w:rsid w:val="0076648F"/>
    <w:rsid w:val="00767E4E"/>
    <w:rsid w:val="008E787D"/>
    <w:rsid w:val="00971B10"/>
    <w:rsid w:val="00981044"/>
    <w:rsid w:val="009E45A4"/>
    <w:rsid w:val="00A94348"/>
    <w:rsid w:val="00AC3AB9"/>
    <w:rsid w:val="00B61316"/>
    <w:rsid w:val="00BB2EAF"/>
    <w:rsid w:val="00BC0DCE"/>
    <w:rsid w:val="00CC1145"/>
    <w:rsid w:val="00CC2DA3"/>
    <w:rsid w:val="00D13386"/>
    <w:rsid w:val="00D57649"/>
    <w:rsid w:val="00DA5785"/>
    <w:rsid w:val="00E544EF"/>
    <w:rsid w:val="00EB3377"/>
    <w:rsid w:val="00F31FEF"/>
    <w:rsid w:val="00F34692"/>
    <w:rsid w:val="00F3656E"/>
    <w:rsid w:val="00FA7305"/>
    <w:rsid w:val="1C976302"/>
    <w:rsid w:val="30D813B3"/>
    <w:rsid w:val="34C96C02"/>
    <w:rsid w:val="396E6C70"/>
    <w:rsid w:val="41B715CD"/>
    <w:rsid w:val="47347EF7"/>
    <w:rsid w:val="5AF1282C"/>
    <w:rsid w:val="6C61458F"/>
    <w:rsid w:val="749577A6"/>
    <w:rsid w:val="76F0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pPr>
      <w:widowControl w:val="0"/>
    </w:pPr>
    <w:rPr>
      <w:kern w:val="0"/>
      <w:sz w:val="20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2">
    <w:name w:val="日期 Char"/>
    <w:basedOn w:val="7"/>
    <w:link w:val="2"/>
    <w:qFormat/>
    <w:locked/>
    <w:uiPriority w:val="0"/>
  </w:style>
  <w:style w:type="paragraph" w:styleId="13">
    <w:name w:val="List Paragraph"/>
    <w:basedOn w:val="1"/>
    <w:qFormat/>
    <w:uiPriority w:val="34"/>
    <w:pPr>
      <w:widowControl w:val="0"/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758</Words>
  <Characters>768</Characters>
  <Lines>3</Lines>
  <Paragraphs>2</Paragraphs>
  <TotalTime>1</TotalTime>
  <ScaleCrop>false</ScaleCrop>
  <LinksUpToDate>false</LinksUpToDate>
  <CharactersWithSpaces>1007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2022-04-24T03:34:00Z</dcterms:created>
  <dc:creator>夏雪</dc:creator>
  <cp:lastModifiedBy>ID</cp:lastModifiedBy>
  <dcterms:modified xsi:type="dcterms:W3CDTF">2026-04-07T07:55:44Z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8FD92F5E749F48FAA842D55C94ADC699</vt:lpwstr>
  </property>
  <property fmtid="{D5CDD505-2E9C-101B-9397-08002B2CF9AE}" pid="4" name="KSOTemplateDocerSaveRecord">
    <vt:lpwstr>eyJoZGlkIjoiYmE3MDA1NWEyYjBhOGNiYjg1YmZjZTdmNjYxOGU1YWUiLCJ1c2VySWQiOiI1Nzc2MzU1MzQifQ==</vt:lpwstr>
  </property>
</Properties>
</file>