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7BDAB">
      <w:pPr>
        <w:widowControl/>
        <w:jc w:val="left"/>
        <w:rPr>
          <w:rFonts w:hint="eastAsia" w:ascii="黑体" w:hAnsi="黑体" w:eastAsia="黑体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ascii="黑体" w:hAnsi="黑体" w:eastAsia="黑体"/>
          <w:sz w:val="28"/>
          <w:szCs w:val="28"/>
        </w:rPr>
        <w:t>2</w:t>
      </w:r>
    </w:p>
    <w:p w14:paraId="0FA400A6">
      <w:pPr>
        <w:spacing w:line="520" w:lineRule="exact"/>
        <w:rPr>
          <w:rFonts w:hint="eastAsia" w:ascii="黑体" w:hAnsi="黑体" w:eastAsia="黑体"/>
          <w:sz w:val="28"/>
          <w:szCs w:val="28"/>
        </w:rPr>
      </w:pPr>
    </w:p>
    <w:p w14:paraId="21B99B45">
      <w:pPr>
        <w:spacing w:line="520" w:lineRule="exact"/>
        <w:jc w:val="center"/>
        <w:rPr>
          <w:rFonts w:hint="eastAsia" w:ascii="方正小标宋_GBK" w:hAnsi="仿宋" w:eastAsia="方正小标宋_GBK"/>
          <w:sz w:val="28"/>
          <w:szCs w:val="28"/>
        </w:rPr>
      </w:pPr>
      <w:r>
        <w:rPr>
          <w:rFonts w:hint="eastAsia" w:ascii="方正小标宋_GBK" w:hAnsi="仿宋" w:eastAsia="方正小标宋_GBK"/>
          <w:sz w:val="28"/>
          <w:szCs w:val="28"/>
        </w:rPr>
        <w:t>联盟推荐案例汇总表</w:t>
      </w:r>
    </w:p>
    <w:p w14:paraId="68866DC5">
      <w:pPr>
        <w:spacing w:line="520" w:lineRule="exact"/>
        <w:jc w:val="center"/>
        <w:rPr>
          <w:rFonts w:hint="eastAsia" w:ascii="方正小标宋简体" w:hAnsi="仿宋" w:eastAsia="方正小标宋简体"/>
          <w:sz w:val="28"/>
          <w:szCs w:val="28"/>
        </w:rPr>
      </w:pPr>
    </w:p>
    <w:tbl>
      <w:tblPr>
        <w:tblStyle w:val="1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250"/>
        <w:gridCol w:w="1845"/>
        <w:gridCol w:w="1502"/>
        <w:gridCol w:w="1047"/>
        <w:gridCol w:w="1042"/>
        <w:gridCol w:w="1645"/>
      </w:tblGrid>
      <w:tr w14:paraId="3D5D3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3" w:type="pct"/>
            <w:vAlign w:val="center"/>
          </w:tcPr>
          <w:p w14:paraId="082E1841">
            <w:pPr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序号</w:t>
            </w:r>
          </w:p>
        </w:tc>
        <w:tc>
          <w:tcPr>
            <w:tcW w:w="690" w:type="pct"/>
            <w:vAlign w:val="center"/>
          </w:tcPr>
          <w:p w14:paraId="6B65287D">
            <w:pPr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案例类型</w:t>
            </w:r>
          </w:p>
        </w:tc>
        <w:tc>
          <w:tcPr>
            <w:tcW w:w="1018" w:type="pct"/>
            <w:vAlign w:val="center"/>
          </w:tcPr>
          <w:p w14:paraId="22CF2A10">
            <w:pPr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案例名称</w:t>
            </w:r>
          </w:p>
        </w:tc>
        <w:tc>
          <w:tcPr>
            <w:tcW w:w="829" w:type="pct"/>
            <w:vAlign w:val="center"/>
          </w:tcPr>
          <w:p w14:paraId="008D7BF6">
            <w:pPr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学校/学院</w:t>
            </w:r>
          </w:p>
        </w:tc>
        <w:tc>
          <w:tcPr>
            <w:tcW w:w="578" w:type="pct"/>
            <w:vAlign w:val="center"/>
          </w:tcPr>
          <w:p w14:paraId="4ED93F2B">
            <w:pPr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联系人</w:t>
            </w:r>
          </w:p>
        </w:tc>
        <w:tc>
          <w:tcPr>
            <w:tcW w:w="575" w:type="pct"/>
            <w:vAlign w:val="center"/>
          </w:tcPr>
          <w:p w14:paraId="7F59344D">
            <w:pPr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手机号</w:t>
            </w:r>
          </w:p>
        </w:tc>
        <w:tc>
          <w:tcPr>
            <w:tcW w:w="908" w:type="pct"/>
            <w:vAlign w:val="center"/>
          </w:tcPr>
          <w:p w14:paraId="1C3877EB">
            <w:pPr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邮箱</w:t>
            </w:r>
          </w:p>
        </w:tc>
      </w:tr>
      <w:tr w14:paraId="35024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3" w:type="pct"/>
            <w:vAlign w:val="center"/>
          </w:tcPr>
          <w:p w14:paraId="3BD1ECDD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690" w:type="pct"/>
            <w:vAlign w:val="center"/>
          </w:tcPr>
          <w:p w14:paraId="7F78AEBA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1018" w:type="pct"/>
            <w:vAlign w:val="center"/>
          </w:tcPr>
          <w:p w14:paraId="53D40A9C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829" w:type="pct"/>
            <w:vAlign w:val="center"/>
          </w:tcPr>
          <w:p w14:paraId="08A7D206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78" w:type="pct"/>
            <w:vAlign w:val="center"/>
          </w:tcPr>
          <w:p w14:paraId="2930F15E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75" w:type="pct"/>
            <w:vAlign w:val="center"/>
          </w:tcPr>
          <w:p w14:paraId="55A87E09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908" w:type="pct"/>
            <w:vAlign w:val="center"/>
          </w:tcPr>
          <w:p w14:paraId="3BF805C6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</w:tr>
      <w:tr w14:paraId="236C7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3" w:type="pct"/>
            <w:vAlign w:val="center"/>
          </w:tcPr>
          <w:p w14:paraId="32D0B762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690" w:type="pct"/>
            <w:vAlign w:val="center"/>
          </w:tcPr>
          <w:p w14:paraId="0C17EB6B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1018" w:type="pct"/>
            <w:vAlign w:val="center"/>
          </w:tcPr>
          <w:p w14:paraId="0CAF1FEC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829" w:type="pct"/>
            <w:vAlign w:val="center"/>
          </w:tcPr>
          <w:p w14:paraId="35684F1E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78" w:type="pct"/>
            <w:vAlign w:val="center"/>
          </w:tcPr>
          <w:p w14:paraId="7DAFF614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75" w:type="pct"/>
            <w:vAlign w:val="center"/>
          </w:tcPr>
          <w:p w14:paraId="628068B5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908" w:type="pct"/>
            <w:vAlign w:val="center"/>
          </w:tcPr>
          <w:p w14:paraId="733DC2F0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</w:tr>
      <w:tr w14:paraId="7F3A3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3" w:type="pct"/>
            <w:vAlign w:val="center"/>
          </w:tcPr>
          <w:p w14:paraId="129A3741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690" w:type="pct"/>
            <w:vAlign w:val="center"/>
          </w:tcPr>
          <w:p w14:paraId="41466738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1018" w:type="pct"/>
            <w:vAlign w:val="center"/>
          </w:tcPr>
          <w:p w14:paraId="44F2A86F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829" w:type="pct"/>
            <w:vAlign w:val="center"/>
          </w:tcPr>
          <w:p w14:paraId="2C34830A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78" w:type="pct"/>
            <w:vAlign w:val="center"/>
          </w:tcPr>
          <w:p w14:paraId="7593F2DE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75" w:type="pct"/>
            <w:vAlign w:val="center"/>
          </w:tcPr>
          <w:p w14:paraId="47D91F7E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908" w:type="pct"/>
            <w:vAlign w:val="center"/>
          </w:tcPr>
          <w:p w14:paraId="6F99ED87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</w:tr>
      <w:tr w14:paraId="1F47F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3" w:type="pct"/>
            <w:vAlign w:val="center"/>
          </w:tcPr>
          <w:p w14:paraId="78241038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690" w:type="pct"/>
            <w:vAlign w:val="center"/>
          </w:tcPr>
          <w:p w14:paraId="1A8F2E41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1018" w:type="pct"/>
            <w:vAlign w:val="center"/>
          </w:tcPr>
          <w:p w14:paraId="01EE3B79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829" w:type="pct"/>
            <w:vAlign w:val="center"/>
          </w:tcPr>
          <w:p w14:paraId="2B6C4BDA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78" w:type="pct"/>
            <w:vAlign w:val="center"/>
          </w:tcPr>
          <w:p w14:paraId="74A6BB31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75" w:type="pct"/>
            <w:vAlign w:val="center"/>
          </w:tcPr>
          <w:p w14:paraId="3B684535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908" w:type="pct"/>
            <w:vAlign w:val="center"/>
          </w:tcPr>
          <w:p w14:paraId="2A33C637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</w:tr>
    </w:tbl>
    <w:p w14:paraId="27A14BA5">
      <w:pPr>
        <w:ind w:firstLine="420" w:firstLineChars="200"/>
        <w:jc w:val="left"/>
        <w:rPr>
          <w:rFonts w:hint="eastAsia"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说明：“案例类型”填写“智慧慕课典型案例”、“智慧课程建设</w:t>
      </w:r>
      <w:r>
        <w:rPr>
          <w:rFonts w:ascii="楷体" w:hAnsi="楷体" w:eastAsia="楷体"/>
          <w:szCs w:val="21"/>
        </w:rPr>
        <w:t>/AI赋能课程建设典型案例</w:t>
      </w:r>
      <w:r>
        <w:rPr>
          <w:rFonts w:hint="eastAsia" w:ascii="楷体" w:hAnsi="楷体" w:eastAsia="楷体"/>
          <w:szCs w:val="21"/>
        </w:rPr>
        <w:t>”、“智慧教学创新典型案例”、“智慧教育治理与共享典型案例”。</w:t>
      </w:r>
    </w:p>
    <w:p w14:paraId="71DFCCDC">
      <w:pPr>
        <w:ind w:firstLine="420" w:firstLineChars="200"/>
        <w:jc w:val="left"/>
        <w:rPr>
          <w:rFonts w:hint="eastAsia" w:ascii="楷体" w:hAnsi="楷体" w:eastAsia="楷体"/>
          <w:szCs w:val="21"/>
        </w:rPr>
      </w:pPr>
    </w:p>
    <w:p w14:paraId="31C2FE8C">
      <w:pPr>
        <w:spacing w:line="360" w:lineRule="auto"/>
        <w:ind w:right="2190" w:rightChars="1043" w:firstLine="480" w:firstLineChars="200"/>
        <w:jc w:val="right"/>
        <w:rPr>
          <w:rFonts w:hint="eastAsia" w:ascii="楷体" w:hAnsi="楷体" w:eastAsia="楷体"/>
          <w:sz w:val="24"/>
          <w:szCs w:val="24"/>
        </w:rPr>
      </w:pPr>
    </w:p>
    <w:p w14:paraId="20AC069F">
      <w:pPr>
        <w:spacing w:line="360" w:lineRule="auto"/>
        <w:ind w:right="2190" w:rightChars="1043" w:firstLine="480" w:firstLineChars="200"/>
        <w:jc w:val="right"/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联盟名称：</w:t>
      </w:r>
    </w:p>
    <w:p w14:paraId="0286B95D">
      <w:pPr>
        <w:spacing w:line="360" w:lineRule="auto"/>
        <w:ind w:right="2476" w:rightChars="1179" w:firstLine="480" w:firstLineChars="200"/>
        <w:jc w:val="right"/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（盖章）</w:t>
      </w:r>
    </w:p>
    <w:p w14:paraId="0581CFB9">
      <w:pPr>
        <w:spacing w:line="360" w:lineRule="auto"/>
        <w:ind w:right="2617" w:rightChars="1246" w:firstLine="480" w:firstLineChars="200"/>
        <w:jc w:val="right"/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日期：</w:t>
      </w:r>
    </w:p>
    <w:p w14:paraId="66B5AFBE"/>
    <w:sectPr>
      <w:headerReference r:id="rId6" w:type="first"/>
      <w:footerReference r:id="rId7" w:type="first"/>
      <w:headerReference r:id="rId5" w:type="default"/>
      <w:pgSz w:w="11907" w:h="16840" w:orient="landscape"/>
      <w:pgMar w:top="1418" w:right="1418" w:bottom="1418" w:left="1418" w:header="851" w:footer="992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4F8B314A-736F-409D-9F0C-4287050B6923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E6C84C1-B02F-4A77-8A87-85660192D9FA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4773072-05B8-4D45-A35F-07462CCEC35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4C11C6D4-0B79-418D-B74C-9D6F82BE2ED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  <w:sz w:val="28"/>
        <w:szCs w:val="28"/>
      </w:rPr>
      <w:id w:val="-1525466776"/>
      <w:showingPlcHdr/>
    </w:sdtPr>
    <w:sdtEndPr>
      <w:rPr>
        <w:rFonts w:ascii="宋体" w:hAnsi="宋体" w:eastAsia="宋体"/>
        <w:sz w:val="28"/>
        <w:szCs w:val="28"/>
      </w:rPr>
    </w:sdtEndPr>
    <w:sdtContent>
      <w:p w14:paraId="55F1B9D1">
        <w:pPr>
          <w:pStyle w:val="12"/>
          <w:jc w:val="center"/>
          <w:rPr>
            <w:rFonts w:hint="eastAsia"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 xml:space="preserve">     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AA2C1">
    <w:pPr>
      <w:pStyle w:val="13"/>
      <w:pBdr>
        <w:bottom w:val="none" w:color="auto" w:sz="0" w:space="0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22D037">
    <w:pPr>
      <w:pStyle w:val="13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39D"/>
    <w:rsid w:val="000A2718"/>
    <w:rsid w:val="00483690"/>
    <w:rsid w:val="0091039D"/>
    <w:rsid w:val="00E56762"/>
    <w:rsid w:val="3C12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3">
    <w:name w:val="heading 1"/>
    <w:basedOn w:val="1"/>
    <w:next w:val="1"/>
    <w:link w:val="19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4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5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6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597" w:themeColor="accent1" w:themeShade="BF"/>
      <w:sz w:val="28"/>
      <w:szCs w:val="28"/>
      <w14:ligatures w14:val="standardContextual"/>
    </w:rPr>
  </w:style>
  <w:style w:type="paragraph" w:styleId="7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597" w:themeColor="accent1" w:themeShade="BF"/>
      <w:sz w:val="24"/>
      <w:szCs w:val="24"/>
      <w14:ligatures w14:val="standardContextual"/>
    </w:rPr>
  </w:style>
  <w:style w:type="paragraph" w:styleId="8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597" w:themeColor="accent1" w:themeShade="BF"/>
      <w:sz w:val="22"/>
      <w:szCs w:val="24"/>
      <w14:ligatures w14:val="standardContextual"/>
    </w:rPr>
  </w:style>
  <w:style w:type="paragraph" w:styleId="9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8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1">
    <w:name w:val="heading 9"/>
    <w:basedOn w:val="1"/>
    <w:next w:val="1"/>
    <w:link w:val="27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  <w:color w:val="000000"/>
      <w:kern w:val="0"/>
      <w:szCs w:val="21"/>
    </w:r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7">
    <w:name w:val="Table Grid"/>
    <w:basedOn w:val="16"/>
    <w:qFormat/>
    <w:uiPriority w:val="3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3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8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8"/>
    <w:link w:val="5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8"/>
    <w:link w:val="6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8"/>
    <w:link w:val="7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8"/>
    <w:link w:val="8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8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customStyle="1" w:styleId="33">
    <w:name w:val="Intense Emphasis"/>
    <w:basedOn w:val="18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597" w:themeColor="accent1" w:themeShade="BF"/>
      <w:sz w:val="22"/>
      <w:szCs w:val="24"/>
      <w14:ligatures w14:val="standardContextual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脚 字符"/>
    <w:basedOn w:val="18"/>
    <w:link w:val="12"/>
    <w:qFormat/>
    <w:uiPriority w:val="99"/>
    <w:rPr>
      <w:sz w:val="18"/>
      <w:szCs w:val="18"/>
      <w14:ligatures w14:val="none"/>
    </w:rPr>
  </w:style>
  <w:style w:type="character" w:customStyle="1" w:styleId="38">
    <w:name w:val="页眉 字符"/>
    <w:basedOn w:val="18"/>
    <w:link w:val="13"/>
    <w:qFormat/>
    <w:uiPriority w:val="99"/>
    <w:rPr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500</Words>
  <Characters>519</Characters>
  <Lines>4</Lines>
  <Paragraphs>1</Paragraphs>
  <TotalTime>3</TotalTime>
  <ScaleCrop>false</ScaleCrop>
  <LinksUpToDate>false</LinksUpToDate>
  <CharactersWithSpaces>535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2026-10-14T01:11:00Z</dcterms:created>
  <dc:creator>HUAWEI</dc:creator>
  <cp:lastModifiedBy>ID</cp:lastModifiedBy>
  <dcterms:modified xsi:type="dcterms:W3CDTF">2026-10-23T06:24:51Z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eyJoZGlkIjoiMzlhZDllZWNkZmRkNmE3MjMwOTk1MDQ1MGJmMDE4OGUiLCJ1c2VySWQiOiI1Nzc2MzU1MzQifQ==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198630ED1F44421180AF22B8AB637499_12</vt:lpwstr>
  </property>
</Properties>
</file>